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FE0" w:rsidRDefault="00F50FE0" w:rsidP="00F50FE0">
      <w:pPr>
        <w:spacing w:after="0" w:line="200" w:lineRule="exact"/>
        <w:ind w:firstLine="11340"/>
        <w:rPr>
          <w:rFonts w:ascii="Times New Roman" w:hAnsi="Times New Roman" w:cs="Times New Roman"/>
          <w:sz w:val="28"/>
          <w:szCs w:val="28"/>
        </w:rPr>
      </w:pPr>
    </w:p>
    <w:p w:rsidR="00F50FE0" w:rsidRDefault="00F50FE0" w:rsidP="00F50FE0">
      <w:pPr>
        <w:spacing w:after="0" w:line="200" w:lineRule="exact"/>
        <w:ind w:firstLine="11340"/>
        <w:rPr>
          <w:rFonts w:ascii="Times New Roman" w:hAnsi="Times New Roman" w:cs="Times New Roman"/>
          <w:sz w:val="28"/>
          <w:szCs w:val="28"/>
        </w:rPr>
      </w:pPr>
    </w:p>
    <w:p w:rsidR="008640F8" w:rsidRPr="00F07E34" w:rsidRDefault="008D08E6" w:rsidP="00F50FE0">
      <w:pPr>
        <w:spacing w:after="0" w:line="200" w:lineRule="exact"/>
        <w:ind w:firstLine="11340"/>
        <w:rPr>
          <w:rFonts w:ascii="Times New Roman" w:hAnsi="Times New Roman" w:cs="Times New Roman"/>
          <w:sz w:val="28"/>
          <w:szCs w:val="28"/>
        </w:rPr>
      </w:pPr>
      <w:r w:rsidRPr="00F07E34">
        <w:rPr>
          <w:rFonts w:ascii="Times New Roman" w:hAnsi="Times New Roman" w:cs="Times New Roman"/>
          <w:sz w:val="28"/>
          <w:szCs w:val="28"/>
        </w:rPr>
        <w:t>Приложение</w:t>
      </w:r>
      <w:r w:rsidR="00F50FE0">
        <w:rPr>
          <w:rFonts w:ascii="Times New Roman" w:hAnsi="Times New Roman" w:cs="Times New Roman"/>
          <w:sz w:val="28"/>
          <w:szCs w:val="28"/>
        </w:rPr>
        <w:t xml:space="preserve"> 11</w:t>
      </w:r>
    </w:p>
    <w:p w:rsidR="008D08E6" w:rsidRPr="00F07E34" w:rsidRDefault="008D08E6" w:rsidP="00F50FE0">
      <w:pPr>
        <w:spacing w:after="0" w:line="200" w:lineRule="exact"/>
        <w:ind w:firstLine="11340"/>
        <w:rPr>
          <w:rFonts w:ascii="Times New Roman" w:hAnsi="Times New Roman" w:cs="Times New Roman"/>
          <w:sz w:val="28"/>
          <w:szCs w:val="28"/>
        </w:rPr>
      </w:pPr>
      <w:r w:rsidRPr="00F07E34">
        <w:rPr>
          <w:rFonts w:ascii="Times New Roman" w:hAnsi="Times New Roman" w:cs="Times New Roman"/>
          <w:sz w:val="28"/>
          <w:szCs w:val="28"/>
        </w:rPr>
        <w:t>к пояснительной записке</w:t>
      </w:r>
    </w:p>
    <w:p w:rsidR="009B6F85" w:rsidRPr="00F07E34" w:rsidRDefault="009B6F85" w:rsidP="00792131">
      <w:pPr>
        <w:spacing w:after="0" w:line="360" w:lineRule="exact"/>
        <w:ind w:firstLine="11340"/>
        <w:rPr>
          <w:rFonts w:ascii="Times New Roman" w:hAnsi="Times New Roman" w:cs="Times New Roman"/>
          <w:sz w:val="28"/>
          <w:szCs w:val="28"/>
        </w:rPr>
      </w:pPr>
    </w:p>
    <w:p w:rsidR="009B6F85" w:rsidRPr="00F07E34" w:rsidRDefault="008D08E6" w:rsidP="00792131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7E34">
        <w:rPr>
          <w:rFonts w:ascii="Times New Roman" w:hAnsi="Times New Roman" w:cs="Times New Roman"/>
          <w:b/>
          <w:sz w:val="28"/>
          <w:szCs w:val="28"/>
        </w:rPr>
        <w:t>Финансовое обеспечение реализации Государственной программы</w:t>
      </w:r>
      <w:r w:rsidR="00115DB1">
        <w:rPr>
          <w:rFonts w:ascii="Times New Roman" w:hAnsi="Times New Roman" w:cs="Times New Roman"/>
          <w:b/>
          <w:sz w:val="28"/>
          <w:szCs w:val="28"/>
        </w:rPr>
        <w:t xml:space="preserve"> Пермского края</w:t>
      </w:r>
      <w:r w:rsidR="00115DB1">
        <w:rPr>
          <w:rFonts w:ascii="Times New Roman" w:hAnsi="Times New Roman" w:cs="Times New Roman"/>
          <w:b/>
          <w:sz w:val="28"/>
          <w:szCs w:val="28"/>
        </w:rPr>
        <w:br/>
      </w:r>
      <w:r w:rsidR="00F50FE0">
        <w:rPr>
          <w:rFonts w:ascii="Times New Roman" w:hAnsi="Times New Roman" w:cs="Times New Roman"/>
          <w:b/>
          <w:sz w:val="28"/>
          <w:szCs w:val="28"/>
        </w:rPr>
        <w:t>«</w:t>
      </w:r>
      <w:r w:rsidRPr="00F07E34">
        <w:rPr>
          <w:rFonts w:ascii="Times New Roman" w:hAnsi="Times New Roman" w:cs="Times New Roman"/>
          <w:b/>
          <w:sz w:val="28"/>
          <w:szCs w:val="28"/>
        </w:rPr>
        <w:t>Развитие сельского хозяйства и устойчивое развитие сельских территорий в Пермском крае</w:t>
      </w:r>
      <w:r w:rsidR="00F50FE0">
        <w:rPr>
          <w:rFonts w:ascii="Times New Roman" w:hAnsi="Times New Roman" w:cs="Times New Roman"/>
          <w:b/>
          <w:sz w:val="28"/>
          <w:szCs w:val="28"/>
        </w:rPr>
        <w:t>»</w:t>
      </w:r>
    </w:p>
    <w:p w:rsidR="00FA1054" w:rsidRPr="00F07E34" w:rsidRDefault="008D08E6" w:rsidP="00792131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7E34">
        <w:rPr>
          <w:rFonts w:ascii="Times New Roman" w:hAnsi="Times New Roman" w:cs="Times New Roman"/>
          <w:b/>
          <w:sz w:val="28"/>
          <w:szCs w:val="28"/>
        </w:rPr>
        <w:t xml:space="preserve"> на 201</w:t>
      </w:r>
      <w:r w:rsidR="00792131" w:rsidRPr="00F07E34">
        <w:rPr>
          <w:rFonts w:ascii="Times New Roman" w:hAnsi="Times New Roman" w:cs="Times New Roman"/>
          <w:b/>
          <w:sz w:val="28"/>
          <w:szCs w:val="28"/>
        </w:rPr>
        <w:t>5</w:t>
      </w:r>
      <w:r w:rsidRPr="00F07E34">
        <w:rPr>
          <w:rFonts w:ascii="Times New Roman" w:hAnsi="Times New Roman" w:cs="Times New Roman"/>
          <w:b/>
          <w:sz w:val="28"/>
          <w:szCs w:val="28"/>
        </w:rPr>
        <w:t>-2018 годы</w:t>
      </w:r>
    </w:p>
    <w:p w:rsidR="00792131" w:rsidRPr="00F07E34" w:rsidRDefault="00792131" w:rsidP="00792131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4850" w:type="dxa"/>
        <w:tblLook w:val="04A0" w:firstRow="1" w:lastRow="0" w:firstColumn="1" w:lastColumn="0" w:noHBand="0" w:noVBand="1"/>
      </w:tblPr>
      <w:tblGrid>
        <w:gridCol w:w="3543"/>
        <w:gridCol w:w="1243"/>
        <w:gridCol w:w="1276"/>
        <w:gridCol w:w="1276"/>
        <w:gridCol w:w="1417"/>
        <w:gridCol w:w="2693"/>
        <w:gridCol w:w="1134"/>
        <w:gridCol w:w="1134"/>
        <w:gridCol w:w="1134"/>
      </w:tblGrid>
      <w:tr w:rsidR="00FA1054" w:rsidRPr="00F07E34" w:rsidTr="00FA1054">
        <w:tc>
          <w:tcPr>
            <w:tcW w:w="3543" w:type="dxa"/>
            <w:vMerge w:val="restart"/>
            <w:vAlign w:val="center"/>
          </w:tcPr>
          <w:p w:rsidR="00FA1054" w:rsidRPr="00F07E34" w:rsidRDefault="00FA1054" w:rsidP="00F80C14">
            <w:pPr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Наименование Государственной программы, подпрограммы, основного мероприятия</w:t>
            </w:r>
          </w:p>
        </w:tc>
        <w:tc>
          <w:tcPr>
            <w:tcW w:w="5212" w:type="dxa"/>
            <w:gridSpan w:val="4"/>
            <w:vAlign w:val="center"/>
          </w:tcPr>
          <w:p w:rsidR="00FA1054" w:rsidRPr="00F07E34" w:rsidRDefault="005069E8" w:rsidP="00F80C14">
            <w:pPr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Расходы бюджета, тыс. руб</w:t>
            </w:r>
            <w:r w:rsidR="00792131" w:rsidRPr="00F07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лей</w:t>
            </w:r>
            <w:r w:rsidRPr="00F07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2693" w:type="dxa"/>
            <w:vMerge w:val="restart"/>
            <w:vAlign w:val="center"/>
          </w:tcPr>
          <w:p w:rsidR="00FA1054" w:rsidRPr="00F07E34" w:rsidRDefault="00FA1054" w:rsidP="00F80C14">
            <w:pPr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3402" w:type="dxa"/>
            <w:gridSpan w:val="3"/>
            <w:vAlign w:val="center"/>
          </w:tcPr>
          <w:p w:rsidR="00FA1054" w:rsidRPr="00F07E34" w:rsidRDefault="00FA1054" w:rsidP="00F80C14">
            <w:pPr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Значение целевого показателя</w:t>
            </w:r>
            <w:r w:rsidR="00792131" w:rsidRPr="00F07E34">
              <w:rPr>
                <w:rFonts w:ascii="Times New Roman" w:hAnsi="Times New Roman" w:cs="Times New Roman"/>
              </w:rPr>
              <w:br/>
              <w:t>(изменения)</w:t>
            </w:r>
          </w:p>
        </w:tc>
      </w:tr>
      <w:tr w:rsidR="00FA1054" w:rsidRPr="00F07E34" w:rsidTr="00FA1054">
        <w:tc>
          <w:tcPr>
            <w:tcW w:w="3543" w:type="dxa"/>
            <w:vMerge/>
            <w:vAlign w:val="center"/>
          </w:tcPr>
          <w:p w:rsidR="00FA1054" w:rsidRPr="00F07E34" w:rsidRDefault="00FA1054" w:rsidP="00FA1054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3" w:type="dxa"/>
            <w:vAlign w:val="center"/>
          </w:tcPr>
          <w:p w:rsidR="00FA1054" w:rsidRPr="00F07E34" w:rsidRDefault="00FA1054" w:rsidP="00FA1054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276" w:type="dxa"/>
            <w:vAlign w:val="center"/>
          </w:tcPr>
          <w:p w:rsidR="00FA1054" w:rsidRPr="00F07E34" w:rsidRDefault="00FA1054" w:rsidP="00FA1054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6" w:type="dxa"/>
            <w:vAlign w:val="center"/>
          </w:tcPr>
          <w:p w:rsidR="00FA1054" w:rsidRPr="00F07E34" w:rsidRDefault="00FA1054" w:rsidP="00FA1054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417" w:type="dxa"/>
            <w:vAlign w:val="center"/>
          </w:tcPr>
          <w:p w:rsidR="00FA1054" w:rsidRPr="00F07E34" w:rsidRDefault="00FA1054" w:rsidP="00FA1054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2693" w:type="dxa"/>
            <w:vMerge/>
            <w:vAlign w:val="center"/>
          </w:tcPr>
          <w:p w:rsidR="00FA1054" w:rsidRPr="00F07E34" w:rsidRDefault="00FA1054" w:rsidP="00FA1054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FA1054" w:rsidRPr="00F07E34" w:rsidRDefault="00FA1054" w:rsidP="00FA1054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134" w:type="dxa"/>
            <w:vAlign w:val="center"/>
          </w:tcPr>
          <w:p w:rsidR="00FA1054" w:rsidRPr="00F07E34" w:rsidRDefault="00FA1054" w:rsidP="00FA1054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134" w:type="dxa"/>
            <w:vAlign w:val="center"/>
          </w:tcPr>
          <w:p w:rsidR="00FA1054" w:rsidRPr="00F07E34" w:rsidRDefault="00FA1054" w:rsidP="00FA1054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2018 год</w:t>
            </w:r>
          </w:p>
        </w:tc>
      </w:tr>
    </w:tbl>
    <w:p w:rsidR="008D08E6" w:rsidRPr="00F07E34" w:rsidRDefault="008D08E6" w:rsidP="00FA1054">
      <w:pPr>
        <w:spacing w:after="0"/>
        <w:rPr>
          <w:rFonts w:ascii="Times New Roman" w:hAnsi="Times New Roman" w:cs="Times New Roman"/>
          <w:b/>
          <w:sz w:val="2"/>
          <w:szCs w:val="2"/>
        </w:rPr>
      </w:pPr>
      <w:r w:rsidRPr="00F07E34">
        <w:rPr>
          <w:rFonts w:ascii="Times New Roman" w:hAnsi="Times New Roman" w:cs="Times New Roman"/>
        </w:rPr>
        <w:fldChar w:fldCharType="begin"/>
      </w:r>
      <w:r w:rsidRPr="00F07E34">
        <w:rPr>
          <w:rFonts w:ascii="Times New Roman" w:hAnsi="Times New Roman" w:cs="Times New Roman"/>
        </w:rPr>
        <w:instrText xml:space="preserve"> LINK Excel.Sheet.12 "C:\\Users\\enahidova\\AppData\\Local\\Microsoft\\Windows\\Temporary Internet Files\\Content.Outlook\\17GPEQ7P\\04 09 2015 Финансовое обеспечение ГП   2016-2018 гг (прилож) .xlsx" "СВОД!R1C1:R187C14" \a \f 5 \h  \* MERGEFORMAT </w:instrText>
      </w:r>
      <w:r w:rsidRPr="00F07E34">
        <w:rPr>
          <w:rFonts w:ascii="Times New Roman" w:hAnsi="Times New Roman" w:cs="Times New Roman"/>
        </w:rPr>
        <w:fldChar w:fldCharType="separate"/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8"/>
        <w:gridCol w:w="1277"/>
        <w:gridCol w:w="1278"/>
        <w:gridCol w:w="1278"/>
        <w:gridCol w:w="1414"/>
        <w:gridCol w:w="2693"/>
        <w:gridCol w:w="1134"/>
        <w:gridCol w:w="1134"/>
        <w:gridCol w:w="1134"/>
      </w:tblGrid>
      <w:tr w:rsidR="008D08E6" w:rsidRPr="00F07E34" w:rsidTr="00B371E2">
        <w:trPr>
          <w:trHeight w:val="272"/>
          <w:tblHeader/>
        </w:trPr>
        <w:tc>
          <w:tcPr>
            <w:tcW w:w="3508" w:type="dxa"/>
            <w:vAlign w:val="center"/>
            <w:hideMark/>
          </w:tcPr>
          <w:p w:rsidR="008D08E6" w:rsidRPr="00F07E34" w:rsidRDefault="008D08E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7" w:type="dxa"/>
            <w:vAlign w:val="center"/>
            <w:hideMark/>
          </w:tcPr>
          <w:p w:rsidR="008D08E6" w:rsidRPr="00F07E34" w:rsidRDefault="008D08E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8" w:type="dxa"/>
            <w:vAlign w:val="center"/>
            <w:hideMark/>
          </w:tcPr>
          <w:p w:rsidR="008D08E6" w:rsidRPr="00F07E34" w:rsidRDefault="008D08E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8" w:type="dxa"/>
            <w:vAlign w:val="center"/>
            <w:hideMark/>
          </w:tcPr>
          <w:p w:rsidR="008D08E6" w:rsidRPr="00F07E34" w:rsidRDefault="008D08E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4" w:type="dxa"/>
            <w:vAlign w:val="center"/>
            <w:hideMark/>
          </w:tcPr>
          <w:p w:rsidR="008D08E6" w:rsidRPr="00F07E34" w:rsidRDefault="008D08E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3" w:type="dxa"/>
            <w:vAlign w:val="center"/>
            <w:hideMark/>
          </w:tcPr>
          <w:p w:rsidR="008D08E6" w:rsidRPr="00F07E34" w:rsidRDefault="008D08E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vAlign w:val="center"/>
            <w:hideMark/>
          </w:tcPr>
          <w:p w:rsidR="008D08E6" w:rsidRPr="00F07E34" w:rsidRDefault="008D08E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vAlign w:val="center"/>
            <w:hideMark/>
          </w:tcPr>
          <w:p w:rsidR="008D08E6" w:rsidRPr="00F07E34" w:rsidRDefault="008D08E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noWrap/>
            <w:vAlign w:val="center"/>
            <w:hideMark/>
          </w:tcPr>
          <w:p w:rsidR="008D08E6" w:rsidRPr="00F07E34" w:rsidRDefault="00493A6B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7E1BF1" w:rsidRPr="00F07E34" w:rsidTr="00B371E2">
        <w:trPr>
          <w:trHeight w:val="1382"/>
        </w:trPr>
        <w:tc>
          <w:tcPr>
            <w:tcW w:w="3508" w:type="dxa"/>
            <w:hideMark/>
          </w:tcPr>
          <w:p w:rsidR="007E1BF1" w:rsidRPr="00F07E34" w:rsidRDefault="007E1BF1" w:rsidP="0079213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7E34">
              <w:rPr>
                <w:rFonts w:ascii="Times New Roman" w:hAnsi="Times New Roman" w:cs="Times New Roman"/>
                <w:b/>
              </w:rPr>
              <w:t>Государственная программа «Развитие сельского хозяйства и устойчивое развитие сельских территорий в Пермском крае», всего</w:t>
            </w:r>
          </w:p>
        </w:tc>
        <w:tc>
          <w:tcPr>
            <w:tcW w:w="1277" w:type="dxa"/>
            <w:hideMark/>
          </w:tcPr>
          <w:p w:rsidR="007E1BF1" w:rsidRPr="00F07E34" w:rsidRDefault="007E1BF1" w:rsidP="005212F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7E34">
              <w:rPr>
                <w:rFonts w:ascii="Times New Roman" w:hAnsi="Times New Roman" w:cs="Times New Roman"/>
                <w:b/>
              </w:rPr>
              <w:t>2 208 564,7</w:t>
            </w:r>
          </w:p>
        </w:tc>
        <w:tc>
          <w:tcPr>
            <w:tcW w:w="1278" w:type="dxa"/>
            <w:hideMark/>
          </w:tcPr>
          <w:p w:rsidR="007E1BF1" w:rsidRPr="00F07E34" w:rsidRDefault="007E1BF1" w:rsidP="007058D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7E34">
              <w:rPr>
                <w:rFonts w:ascii="Times New Roman" w:hAnsi="Times New Roman" w:cs="Times New Roman"/>
                <w:b/>
              </w:rPr>
              <w:t>1 838 7</w:t>
            </w:r>
            <w:r w:rsidR="007058D5" w:rsidRPr="00F07E34">
              <w:rPr>
                <w:rFonts w:ascii="Times New Roman" w:hAnsi="Times New Roman" w:cs="Times New Roman"/>
                <w:b/>
              </w:rPr>
              <w:t>66</w:t>
            </w:r>
            <w:r w:rsidRPr="00F07E34">
              <w:rPr>
                <w:rFonts w:ascii="Times New Roman" w:hAnsi="Times New Roman" w:cs="Times New Roman"/>
                <w:b/>
              </w:rPr>
              <w:t>,5</w:t>
            </w:r>
          </w:p>
        </w:tc>
        <w:tc>
          <w:tcPr>
            <w:tcW w:w="1278" w:type="dxa"/>
            <w:hideMark/>
          </w:tcPr>
          <w:p w:rsidR="007E1BF1" w:rsidRPr="00F07E34" w:rsidRDefault="007E1BF1" w:rsidP="004036D0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7E34">
              <w:rPr>
                <w:rFonts w:ascii="Times New Roman" w:hAnsi="Times New Roman" w:cs="Times New Roman"/>
                <w:b/>
              </w:rPr>
              <w:t>2 078 10</w:t>
            </w:r>
            <w:r w:rsidR="004036D0">
              <w:rPr>
                <w:rFonts w:ascii="Times New Roman" w:hAnsi="Times New Roman" w:cs="Times New Roman"/>
                <w:b/>
              </w:rPr>
              <w:t>6,9</w:t>
            </w:r>
          </w:p>
        </w:tc>
        <w:tc>
          <w:tcPr>
            <w:tcW w:w="1414" w:type="dxa"/>
            <w:hideMark/>
          </w:tcPr>
          <w:p w:rsidR="007E1BF1" w:rsidRPr="00F07E34" w:rsidRDefault="007E1BF1" w:rsidP="004036D0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7E34">
              <w:rPr>
                <w:rFonts w:ascii="Times New Roman" w:hAnsi="Times New Roman" w:cs="Times New Roman"/>
                <w:b/>
              </w:rPr>
              <w:t>2 078 10</w:t>
            </w:r>
            <w:r w:rsidR="004036D0">
              <w:rPr>
                <w:rFonts w:ascii="Times New Roman" w:hAnsi="Times New Roman" w:cs="Times New Roman"/>
                <w:b/>
              </w:rPr>
              <w:t>6,9</w:t>
            </w:r>
          </w:p>
        </w:tc>
        <w:tc>
          <w:tcPr>
            <w:tcW w:w="2693" w:type="dxa"/>
          </w:tcPr>
          <w:p w:rsidR="007E1BF1" w:rsidRPr="00F07E34" w:rsidRDefault="007E1BF1" w:rsidP="00FE2269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Индексы производства продукции растениеводства</w:t>
            </w:r>
            <w:r w:rsidR="0022488F">
              <w:rPr>
                <w:rFonts w:ascii="Times New Roman" w:hAnsi="Times New Roman" w:cs="Times New Roman"/>
              </w:rPr>
              <w:t>, % к предыдущему году</w:t>
            </w:r>
          </w:p>
        </w:tc>
        <w:tc>
          <w:tcPr>
            <w:tcW w:w="1134" w:type="dxa"/>
            <w:vAlign w:val="center"/>
          </w:tcPr>
          <w:p w:rsidR="007E1BF1" w:rsidRPr="00F07E34" w:rsidRDefault="007E1BF1" w:rsidP="00FE22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104 (+104)</w:t>
            </w:r>
          </w:p>
        </w:tc>
        <w:tc>
          <w:tcPr>
            <w:tcW w:w="1134" w:type="dxa"/>
            <w:vAlign w:val="center"/>
          </w:tcPr>
          <w:p w:rsidR="0022488F" w:rsidRDefault="007E1BF1" w:rsidP="002248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10</w:t>
            </w:r>
            <w:r w:rsidR="0022488F">
              <w:rPr>
                <w:rFonts w:ascii="Times New Roman" w:hAnsi="Times New Roman" w:cs="Times New Roman"/>
              </w:rPr>
              <w:t>3,4</w:t>
            </w:r>
          </w:p>
          <w:p w:rsidR="007E1BF1" w:rsidRPr="00F07E34" w:rsidRDefault="007E1BF1" w:rsidP="002248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(+10</w:t>
            </w:r>
            <w:r w:rsidR="0022488F">
              <w:rPr>
                <w:rFonts w:ascii="Times New Roman" w:hAnsi="Times New Roman" w:cs="Times New Roman"/>
              </w:rPr>
              <w:t>3,4</w:t>
            </w:r>
            <w:r w:rsidRPr="00F07E3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  <w:noWrap/>
            <w:vAlign w:val="center"/>
          </w:tcPr>
          <w:p w:rsidR="004B32CE" w:rsidRDefault="004B32CE" w:rsidP="002248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22488F" w:rsidRDefault="007E1BF1" w:rsidP="002248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10</w:t>
            </w:r>
            <w:r w:rsidR="0022488F">
              <w:rPr>
                <w:rFonts w:ascii="Times New Roman" w:hAnsi="Times New Roman" w:cs="Times New Roman"/>
              </w:rPr>
              <w:t>4</w:t>
            </w:r>
            <w:r w:rsidR="004B32CE">
              <w:rPr>
                <w:rFonts w:ascii="Times New Roman" w:hAnsi="Times New Roman" w:cs="Times New Roman"/>
              </w:rPr>
              <w:t>,0</w:t>
            </w:r>
          </w:p>
          <w:p w:rsidR="007E1BF1" w:rsidRPr="00F07E34" w:rsidRDefault="007E1BF1" w:rsidP="00AB71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(</w:t>
            </w:r>
            <w:r w:rsidR="0022488F">
              <w:rPr>
                <w:rFonts w:ascii="Times New Roman" w:hAnsi="Times New Roman" w:cs="Times New Roman"/>
              </w:rPr>
              <w:t>+104</w:t>
            </w:r>
            <w:r w:rsidRPr="00F07E34">
              <w:rPr>
                <w:rFonts w:ascii="Times New Roman" w:hAnsi="Times New Roman" w:cs="Times New Roman"/>
              </w:rPr>
              <w:t>)</w:t>
            </w:r>
          </w:p>
        </w:tc>
      </w:tr>
      <w:tr w:rsidR="007E1BF1" w:rsidRPr="00F07E34" w:rsidTr="00B371E2">
        <w:trPr>
          <w:trHeight w:val="1200"/>
        </w:trPr>
        <w:tc>
          <w:tcPr>
            <w:tcW w:w="8755" w:type="dxa"/>
            <w:gridSpan w:val="5"/>
            <w:vMerge w:val="restart"/>
          </w:tcPr>
          <w:p w:rsidR="007E1BF1" w:rsidRPr="00F07E34" w:rsidRDefault="007E1BF1" w:rsidP="00F80C1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7E1BF1" w:rsidRPr="00F07E34" w:rsidRDefault="007E1BF1" w:rsidP="00FE2269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Индексы производства продукции животноводства</w:t>
            </w:r>
            <w:r w:rsidR="0022488F">
              <w:rPr>
                <w:rFonts w:ascii="Times New Roman" w:hAnsi="Times New Roman" w:cs="Times New Roman"/>
              </w:rPr>
              <w:t>, % к предыдущему году</w:t>
            </w:r>
          </w:p>
        </w:tc>
        <w:tc>
          <w:tcPr>
            <w:tcW w:w="1134" w:type="dxa"/>
            <w:vAlign w:val="center"/>
          </w:tcPr>
          <w:p w:rsidR="007E1BF1" w:rsidRPr="00F07E34" w:rsidRDefault="007E1BF1" w:rsidP="00FE22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103 (+103)</w:t>
            </w:r>
          </w:p>
        </w:tc>
        <w:tc>
          <w:tcPr>
            <w:tcW w:w="1134" w:type="dxa"/>
            <w:vAlign w:val="center"/>
          </w:tcPr>
          <w:p w:rsidR="007E1BF1" w:rsidRPr="00F07E34" w:rsidRDefault="007E1BF1" w:rsidP="00FE22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102,6 (+102,6)</w:t>
            </w:r>
          </w:p>
        </w:tc>
        <w:tc>
          <w:tcPr>
            <w:tcW w:w="1134" w:type="dxa"/>
            <w:noWrap/>
            <w:vAlign w:val="center"/>
          </w:tcPr>
          <w:p w:rsidR="007E1BF1" w:rsidRPr="00F07E34" w:rsidRDefault="007E1BF1" w:rsidP="00FE22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102,2    (0)</w:t>
            </w:r>
          </w:p>
        </w:tc>
      </w:tr>
      <w:tr w:rsidR="007E1BF1" w:rsidRPr="00F07E34" w:rsidTr="00B371E2">
        <w:trPr>
          <w:trHeight w:val="1200"/>
        </w:trPr>
        <w:tc>
          <w:tcPr>
            <w:tcW w:w="8755" w:type="dxa"/>
            <w:gridSpan w:val="5"/>
            <w:vMerge/>
          </w:tcPr>
          <w:p w:rsidR="007E1BF1" w:rsidRPr="00F07E34" w:rsidRDefault="007E1BF1" w:rsidP="00F80C1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7E1BF1" w:rsidRPr="00F07E34" w:rsidRDefault="007E1BF1" w:rsidP="00FE2269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Прибыль (убыток) до налогообложения в сельском хозяйстве, млн. руб.</w:t>
            </w:r>
          </w:p>
        </w:tc>
        <w:tc>
          <w:tcPr>
            <w:tcW w:w="1134" w:type="dxa"/>
            <w:vAlign w:val="center"/>
          </w:tcPr>
          <w:p w:rsidR="007E1BF1" w:rsidRPr="00F07E34" w:rsidRDefault="007E1BF1" w:rsidP="00FE22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1912        (0)</w:t>
            </w:r>
          </w:p>
        </w:tc>
        <w:tc>
          <w:tcPr>
            <w:tcW w:w="1134" w:type="dxa"/>
            <w:vAlign w:val="center"/>
          </w:tcPr>
          <w:p w:rsidR="007E1BF1" w:rsidRPr="00F07E34" w:rsidRDefault="007E1BF1" w:rsidP="00FE22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2080        (0)</w:t>
            </w:r>
          </w:p>
        </w:tc>
        <w:tc>
          <w:tcPr>
            <w:tcW w:w="1134" w:type="dxa"/>
            <w:noWrap/>
            <w:vAlign w:val="center"/>
          </w:tcPr>
          <w:p w:rsidR="007E1BF1" w:rsidRPr="00F07E34" w:rsidRDefault="00F07E34" w:rsidP="00FE22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2 259</w:t>
            </w:r>
            <w:r w:rsidRPr="00F07E34">
              <w:rPr>
                <w:rFonts w:ascii="Times New Roman" w:hAnsi="Times New Roman" w:cs="Times New Roman"/>
              </w:rPr>
              <w:br/>
            </w:r>
            <w:r w:rsidR="007E1BF1" w:rsidRPr="00F07E34">
              <w:rPr>
                <w:rFonts w:ascii="Times New Roman" w:hAnsi="Times New Roman" w:cs="Times New Roman"/>
              </w:rPr>
              <w:t xml:space="preserve">  (0)</w:t>
            </w:r>
          </w:p>
        </w:tc>
      </w:tr>
      <w:tr w:rsidR="007E1BF1" w:rsidRPr="00F07E34" w:rsidTr="00B371E2">
        <w:trPr>
          <w:trHeight w:val="1200"/>
        </w:trPr>
        <w:tc>
          <w:tcPr>
            <w:tcW w:w="8755" w:type="dxa"/>
            <w:gridSpan w:val="5"/>
            <w:vMerge/>
          </w:tcPr>
          <w:p w:rsidR="007E1BF1" w:rsidRPr="00F07E34" w:rsidRDefault="007E1BF1" w:rsidP="00F80C1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7E1BF1" w:rsidRPr="00F07E34" w:rsidRDefault="007E1BF1" w:rsidP="00FE2269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Доля </w:t>
            </w:r>
            <w:proofErr w:type="spellStart"/>
            <w:proofErr w:type="gramStart"/>
            <w:r w:rsidRPr="00F07E34">
              <w:rPr>
                <w:rFonts w:ascii="Times New Roman" w:hAnsi="Times New Roman" w:cs="Times New Roman"/>
              </w:rPr>
              <w:t>сельскохозяй</w:t>
            </w:r>
            <w:r w:rsidR="00B22077" w:rsidRPr="00F07E34">
              <w:rPr>
                <w:rFonts w:ascii="Times New Roman" w:hAnsi="Times New Roman" w:cs="Times New Roman"/>
              </w:rPr>
              <w:t>-</w:t>
            </w:r>
            <w:r w:rsidRPr="00F07E34">
              <w:rPr>
                <w:rFonts w:ascii="Times New Roman" w:hAnsi="Times New Roman" w:cs="Times New Roman"/>
              </w:rPr>
              <w:t>ственной</w:t>
            </w:r>
            <w:proofErr w:type="spellEnd"/>
            <w:proofErr w:type="gramEnd"/>
            <w:r w:rsidRPr="00F07E34">
              <w:rPr>
                <w:rFonts w:ascii="Times New Roman" w:hAnsi="Times New Roman" w:cs="Times New Roman"/>
              </w:rPr>
              <w:t xml:space="preserve"> продукции местного производства в расходах населения на продукты питания,%</w:t>
            </w:r>
          </w:p>
        </w:tc>
        <w:tc>
          <w:tcPr>
            <w:tcW w:w="1134" w:type="dxa"/>
            <w:vAlign w:val="center"/>
          </w:tcPr>
          <w:p w:rsidR="007E1BF1" w:rsidRPr="00F07E34" w:rsidRDefault="007E1BF1" w:rsidP="00FE22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13         (0)</w:t>
            </w:r>
          </w:p>
        </w:tc>
        <w:tc>
          <w:tcPr>
            <w:tcW w:w="1134" w:type="dxa"/>
            <w:vAlign w:val="center"/>
          </w:tcPr>
          <w:p w:rsidR="007E1BF1" w:rsidRPr="00F07E34" w:rsidRDefault="007E1BF1" w:rsidP="00FE22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13,3               (0)</w:t>
            </w:r>
          </w:p>
        </w:tc>
        <w:tc>
          <w:tcPr>
            <w:tcW w:w="1134" w:type="dxa"/>
            <w:noWrap/>
            <w:vAlign w:val="center"/>
          </w:tcPr>
          <w:p w:rsidR="007E1BF1" w:rsidRPr="00F07E34" w:rsidRDefault="007E1BF1" w:rsidP="00FE22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13,7        (0)</w:t>
            </w:r>
          </w:p>
        </w:tc>
      </w:tr>
      <w:tr w:rsidR="007E1BF1" w:rsidRPr="00F07E34" w:rsidTr="00B371E2">
        <w:trPr>
          <w:trHeight w:val="1290"/>
        </w:trPr>
        <w:tc>
          <w:tcPr>
            <w:tcW w:w="8755" w:type="dxa"/>
            <w:gridSpan w:val="5"/>
            <w:vMerge/>
          </w:tcPr>
          <w:p w:rsidR="007E1BF1" w:rsidRPr="00F07E34" w:rsidRDefault="007E1BF1" w:rsidP="00F80C1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7E1BF1" w:rsidRPr="00F07E34" w:rsidRDefault="007E1BF1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Доля продукции пищевой, перерабатывающей промышленности местного производства в расходах населения на продукты питания,%</w:t>
            </w:r>
          </w:p>
        </w:tc>
        <w:tc>
          <w:tcPr>
            <w:tcW w:w="1134" w:type="dxa"/>
            <w:vAlign w:val="center"/>
            <w:hideMark/>
          </w:tcPr>
          <w:p w:rsidR="007E1BF1" w:rsidRPr="00F07E34" w:rsidRDefault="007E1BF1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27                   (0)</w:t>
            </w:r>
          </w:p>
        </w:tc>
        <w:tc>
          <w:tcPr>
            <w:tcW w:w="1134" w:type="dxa"/>
            <w:vAlign w:val="center"/>
            <w:hideMark/>
          </w:tcPr>
          <w:p w:rsidR="007E1BF1" w:rsidRPr="00F07E34" w:rsidRDefault="007E1BF1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27,5                      (0)</w:t>
            </w:r>
          </w:p>
        </w:tc>
        <w:tc>
          <w:tcPr>
            <w:tcW w:w="1134" w:type="dxa"/>
            <w:noWrap/>
            <w:vAlign w:val="center"/>
            <w:hideMark/>
          </w:tcPr>
          <w:p w:rsidR="007E1BF1" w:rsidRPr="00F07E34" w:rsidRDefault="00F07E34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28</w:t>
            </w:r>
            <w:r w:rsidR="007E1BF1" w:rsidRPr="00F07E34">
              <w:rPr>
                <w:rFonts w:ascii="Times New Roman" w:hAnsi="Times New Roman" w:cs="Times New Roman"/>
              </w:rPr>
              <w:t xml:space="preserve">         (0)</w:t>
            </w:r>
          </w:p>
        </w:tc>
      </w:tr>
      <w:tr w:rsidR="007E1BF1" w:rsidRPr="00F07E34" w:rsidTr="00B371E2">
        <w:trPr>
          <w:trHeight w:val="278"/>
        </w:trPr>
        <w:tc>
          <w:tcPr>
            <w:tcW w:w="8755" w:type="dxa"/>
            <w:gridSpan w:val="5"/>
            <w:vMerge/>
          </w:tcPr>
          <w:p w:rsidR="007E1BF1" w:rsidRPr="00F07E34" w:rsidRDefault="007E1BF1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7E1BF1" w:rsidRPr="00F07E34" w:rsidRDefault="007E1BF1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Доля конкурентоспособных сельскохозяйственных организаций,%</w:t>
            </w:r>
          </w:p>
        </w:tc>
        <w:tc>
          <w:tcPr>
            <w:tcW w:w="1134" w:type="dxa"/>
            <w:vAlign w:val="center"/>
            <w:hideMark/>
          </w:tcPr>
          <w:p w:rsidR="007E1BF1" w:rsidRPr="00F07E34" w:rsidRDefault="007E1BF1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90                     (0)</w:t>
            </w:r>
          </w:p>
        </w:tc>
        <w:tc>
          <w:tcPr>
            <w:tcW w:w="1134" w:type="dxa"/>
            <w:vAlign w:val="center"/>
            <w:hideMark/>
          </w:tcPr>
          <w:p w:rsidR="007E1BF1" w:rsidRPr="00F07E34" w:rsidRDefault="007E1BF1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90                   (0)</w:t>
            </w:r>
          </w:p>
        </w:tc>
        <w:tc>
          <w:tcPr>
            <w:tcW w:w="1134" w:type="dxa"/>
            <w:noWrap/>
            <w:vAlign w:val="center"/>
            <w:hideMark/>
          </w:tcPr>
          <w:p w:rsidR="007E1BF1" w:rsidRPr="00F07E34" w:rsidRDefault="00F07E34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90</w:t>
            </w:r>
            <w:r w:rsidR="007E1BF1" w:rsidRPr="00F07E34">
              <w:rPr>
                <w:rFonts w:ascii="Times New Roman" w:hAnsi="Times New Roman" w:cs="Times New Roman"/>
              </w:rPr>
              <w:t xml:space="preserve">         (0)</w:t>
            </w:r>
          </w:p>
        </w:tc>
      </w:tr>
      <w:tr w:rsidR="007E1BF1" w:rsidRPr="00F07E34" w:rsidTr="00B371E2">
        <w:trPr>
          <w:trHeight w:val="1200"/>
        </w:trPr>
        <w:tc>
          <w:tcPr>
            <w:tcW w:w="8755" w:type="dxa"/>
            <w:gridSpan w:val="5"/>
            <w:vMerge/>
          </w:tcPr>
          <w:p w:rsidR="007E1BF1" w:rsidRPr="00F07E34" w:rsidRDefault="007E1BF1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7E1BF1" w:rsidRPr="00F07E34" w:rsidRDefault="007E1BF1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Производительность труда, рассчитываемая как выручка от реализации на 1 занятого в сельском хозяйстве, тыс. руб./чел.</w:t>
            </w:r>
          </w:p>
        </w:tc>
        <w:tc>
          <w:tcPr>
            <w:tcW w:w="1134" w:type="dxa"/>
            <w:vAlign w:val="center"/>
            <w:hideMark/>
          </w:tcPr>
          <w:p w:rsidR="007E1BF1" w:rsidRPr="00F07E34" w:rsidRDefault="007E1BF1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847                (0)</w:t>
            </w:r>
          </w:p>
        </w:tc>
        <w:tc>
          <w:tcPr>
            <w:tcW w:w="1134" w:type="dxa"/>
            <w:vAlign w:val="center"/>
            <w:hideMark/>
          </w:tcPr>
          <w:p w:rsidR="007E1BF1" w:rsidRPr="00F07E34" w:rsidRDefault="007E1BF1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927              (0)</w:t>
            </w:r>
          </w:p>
        </w:tc>
        <w:tc>
          <w:tcPr>
            <w:tcW w:w="1134" w:type="dxa"/>
            <w:noWrap/>
            <w:vAlign w:val="center"/>
            <w:hideMark/>
          </w:tcPr>
          <w:p w:rsidR="007E1BF1" w:rsidRPr="00F07E34" w:rsidRDefault="00F07E34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1 015</w:t>
            </w:r>
            <w:r w:rsidRPr="00F07E34">
              <w:rPr>
                <w:rFonts w:ascii="Times New Roman" w:hAnsi="Times New Roman" w:cs="Times New Roman"/>
              </w:rPr>
              <w:br/>
            </w:r>
            <w:r w:rsidR="007E1BF1" w:rsidRPr="00F07E34">
              <w:rPr>
                <w:rFonts w:ascii="Times New Roman" w:hAnsi="Times New Roman" w:cs="Times New Roman"/>
              </w:rPr>
              <w:t xml:space="preserve"> (0)</w:t>
            </w:r>
          </w:p>
        </w:tc>
      </w:tr>
      <w:tr w:rsidR="007E1BF1" w:rsidRPr="00F07E34" w:rsidTr="00B371E2">
        <w:trPr>
          <w:trHeight w:val="900"/>
        </w:trPr>
        <w:tc>
          <w:tcPr>
            <w:tcW w:w="8755" w:type="dxa"/>
            <w:gridSpan w:val="5"/>
            <w:vMerge/>
            <w:noWrap/>
          </w:tcPr>
          <w:p w:rsidR="007E1BF1" w:rsidRPr="00F07E34" w:rsidRDefault="007E1BF1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7E1BF1" w:rsidRPr="00F07E34" w:rsidRDefault="007E1BF1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Среднемесячная заработная плата работников в сельском хозяйстве, тыс. руб.</w:t>
            </w:r>
          </w:p>
        </w:tc>
        <w:tc>
          <w:tcPr>
            <w:tcW w:w="1134" w:type="dxa"/>
            <w:vAlign w:val="center"/>
            <w:hideMark/>
          </w:tcPr>
          <w:p w:rsidR="007E1BF1" w:rsidRPr="00F07E34" w:rsidRDefault="007E1BF1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14                (0)</w:t>
            </w:r>
          </w:p>
        </w:tc>
        <w:tc>
          <w:tcPr>
            <w:tcW w:w="1134" w:type="dxa"/>
            <w:vAlign w:val="center"/>
            <w:hideMark/>
          </w:tcPr>
          <w:p w:rsidR="007E1BF1" w:rsidRPr="00F07E34" w:rsidRDefault="007E1BF1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15                 (0)</w:t>
            </w:r>
          </w:p>
        </w:tc>
        <w:tc>
          <w:tcPr>
            <w:tcW w:w="1134" w:type="dxa"/>
            <w:noWrap/>
            <w:vAlign w:val="center"/>
            <w:hideMark/>
          </w:tcPr>
          <w:p w:rsidR="007E1BF1" w:rsidRPr="00F07E34" w:rsidRDefault="007E1BF1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16,1        (0)</w:t>
            </w:r>
          </w:p>
        </w:tc>
      </w:tr>
      <w:tr w:rsidR="007E1BF1" w:rsidRPr="00F07E34" w:rsidTr="00B371E2">
        <w:trPr>
          <w:trHeight w:val="410"/>
        </w:trPr>
        <w:tc>
          <w:tcPr>
            <w:tcW w:w="8755" w:type="dxa"/>
            <w:gridSpan w:val="5"/>
            <w:vMerge w:val="restart"/>
            <w:noWrap/>
            <w:hideMark/>
          </w:tcPr>
          <w:p w:rsidR="007E1BF1" w:rsidRPr="00F07E34" w:rsidRDefault="007E1BF1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E1BF1" w:rsidRPr="00F07E34" w:rsidRDefault="007E1BF1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E1BF1" w:rsidRPr="00F07E34" w:rsidRDefault="007E1BF1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E1BF1" w:rsidRPr="00F07E34" w:rsidRDefault="007E1BF1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E1BF1" w:rsidRPr="00F07E34" w:rsidRDefault="007E1BF1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E1BF1" w:rsidRPr="00F07E34" w:rsidRDefault="007E1BF1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E1BF1" w:rsidRPr="00F07E34" w:rsidRDefault="007E1BF1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E1BF1" w:rsidRPr="00F07E34" w:rsidRDefault="007E1BF1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E1BF1" w:rsidRPr="00F07E34" w:rsidRDefault="007E1BF1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lastRenderedPageBreak/>
              <w:t> </w:t>
            </w:r>
          </w:p>
          <w:p w:rsidR="007E1BF1" w:rsidRPr="00F07E34" w:rsidRDefault="007E1BF1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E1BF1" w:rsidRPr="00F07E34" w:rsidRDefault="007E1BF1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E1BF1" w:rsidRPr="00F07E34" w:rsidRDefault="007E1BF1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E1BF1" w:rsidRPr="00F07E34" w:rsidRDefault="007E1BF1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E1BF1" w:rsidRPr="00F07E34" w:rsidRDefault="007E1BF1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E1BF1" w:rsidRPr="00F07E34" w:rsidRDefault="007E1BF1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E1BF1" w:rsidRPr="00F07E34" w:rsidRDefault="007E1BF1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E1BF1" w:rsidRPr="00F07E34" w:rsidRDefault="007E1BF1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E1BF1" w:rsidRPr="00F07E34" w:rsidRDefault="007E1BF1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E1BF1" w:rsidRPr="00F07E34" w:rsidRDefault="007E1BF1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E1BF1" w:rsidRPr="00F07E34" w:rsidRDefault="007E1BF1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93" w:type="dxa"/>
            <w:hideMark/>
          </w:tcPr>
          <w:p w:rsidR="007E1BF1" w:rsidRPr="00F07E34" w:rsidRDefault="007E1BF1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lastRenderedPageBreak/>
              <w:t>Среднегодовая численность работников в сельском хозяйстве, тыс. чел.</w:t>
            </w:r>
          </w:p>
        </w:tc>
        <w:tc>
          <w:tcPr>
            <w:tcW w:w="1134" w:type="dxa"/>
            <w:vAlign w:val="center"/>
            <w:hideMark/>
          </w:tcPr>
          <w:p w:rsidR="007E1BF1" w:rsidRPr="00F07E34" w:rsidRDefault="007E1BF1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25                 (0)</w:t>
            </w:r>
          </w:p>
        </w:tc>
        <w:tc>
          <w:tcPr>
            <w:tcW w:w="1134" w:type="dxa"/>
            <w:vAlign w:val="center"/>
            <w:hideMark/>
          </w:tcPr>
          <w:p w:rsidR="007E1BF1" w:rsidRPr="00F07E34" w:rsidRDefault="007E1BF1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24,9                 (0)</w:t>
            </w:r>
          </w:p>
        </w:tc>
        <w:tc>
          <w:tcPr>
            <w:tcW w:w="1134" w:type="dxa"/>
            <w:noWrap/>
            <w:vAlign w:val="center"/>
            <w:hideMark/>
          </w:tcPr>
          <w:p w:rsidR="007E1BF1" w:rsidRPr="00F07E34" w:rsidRDefault="007E1BF1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24,7       (0)</w:t>
            </w:r>
          </w:p>
        </w:tc>
      </w:tr>
      <w:tr w:rsidR="007E1BF1" w:rsidRPr="00F07E34" w:rsidTr="00B371E2">
        <w:trPr>
          <w:trHeight w:val="1130"/>
        </w:trPr>
        <w:tc>
          <w:tcPr>
            <w:tcW w:w="8755" w:type="dxa"/>
            <w:gridSpan w:val="5"/>
            <w:vMerge/>
            <w:noWrap/>
            <w:hideMark/>
          </w:tcPr>
          <w:p w:rsidR="007E1BF1" w:rsidRPr="00F07E34" w:rsidRDefault="007E1BF1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7E1BF1" w:rsidRPr="00F07E34" w:rsidRDefault="007E1BF1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Фонд начисленной заработной платы в сельском хозяйстве, млн. руб.</w:t>
            </w:r>
          </w:p>
        </w:tc>
        <w:tc>
          <w:tcPr>
            <w:tcW w:w="1134" w:type="dxa"/>
            <w:vAlign w:val="center"/>
            <w:hideMark/>
          </w:tcPr>
          <w:p w:rsidR="007E1BF1" w:rsidRPr="00F07E34" w:rsidRDefault="007E1BF1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4213               (0)</w:t>
            </w:r>
          </w:p>
        </w:tc>
        <w:tc>
          <w:tcPr>
            <w:tcW w:w="1134" w:type="dxa"/>
            <w:vAlign w:val="center"/>
            <w:hideMark/>
          </w:tcPr>
          <w:p w:rsidR="007E1BF1" w:rsidRPr="00F07E34" w:rsidRDefault="007E1BF1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4491               (0)</w:t>
            </w:r>
          </w:p>
        </w:tc>
        <w:tc>
          <w:tcPr>
            <w:tcW w:w="1134" w:type="dxa"/>
            <w:noWrap/>
            <w:vAlign w:val="center"/>
            <w:hideMark/>
          </w:tcPr>
          <w:p w:rsidR="007E1BF1" w:rsidRPr="00F07E34" w:rsidRDefault="007E1BF1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4 780,0 (0)</w:t>
            </w:r>
          </w:p>
        </w:tc>
      </w:tr>
      <w:tr w:rsidR="007876D6" w:rsidRPr="00F07E34" w:rsidTr="00B371E2">
        <w:trPr>
          <w:trHeight w:val="909"/>
        </w:trPr>
        <w:tc>
          <w:tcPr>
            <w:tcW w:w="8755" w:type="dxa"/>
            <w:gridSpan w:val="5"/>
            <w:vMerge/>
            <w:noWrap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eastAsia="Calibri" w:hAnsi="Times New Roman" w:cs="Times New Roman"/>
              </w:rPr>
              <w:t xml:space="preserve">Доля граждан, использующих механизм получения государственных услуг </w:t>
            </w:r>
            <w:r w:rsidRPr="00F07E34">
              <w:rPr>
                <w:rFonts w:ascii="Times New Roman" w:eastAsia="Calibri" w:hAnsi="Times New Roman" w:cs="Times New Roman"/>
              </w:rPr>
              <w:br/>
              <w:t>в электронной форме</w:t>
            </w:r>
            <w:r w:rsidRPr="00F07E34">
              <w:rPr>
                <w:rFonts w:ascii="Times New Roman" w:eastAsia="Calibri" w:hAnsi="Times New Roman" w:cs="Times New Roman"/>
              </w:rPr>
              <w:br/>
              <w:t>в сфере сельского хозяйства</w:t>
            </w:r>
            <w:r w:rsidR="0022488F">
              <w:rPr>
                <w:rFonts w:ascii="Times New Roman" w:eastAsia="Calibri" w:hAnsi="Times New Roman" w:cs="Times New Roman"/>
              </w:rPr>
              <w:t>, %</w:t>
            </w:r>
          </w:p>
        </w:tc>
        <w:tc>
          <w:tcPr>
            <w:tcW w:w="1134" w:type="dxa"/>
          </w:tcPr>
          <w:p w:rsidR="007876D6" w:rsidRPr="00F07E34" w:rsidRDefault="007876D6" w:rsidP="00FE2269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rFonts w:ascii="Times New Roman" w:eastAsia="Calibri" w:hAnsi="Times New Roman" w:cs="Times New Roman"/>
              </w:rPr>
            </w:pPr>
            <w:r w:rsidRPr="00F07E34">
              <w:rPr>
                <w:rFonts w:ascii="Times New Roman" w:eastAsia="Calibri" w:hAnsi="Times New Roman" w:cs="Times New Roman"/>
              </w:rPr>
              <w:t>50</w:t>
            </w:r>
          </w:p>
          <w:p w:rsidR="00B22077" w:rsidRPr="00F07E34" w:rsidRDefault="00900D75" w:rsidP="00F07E34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  <w:r w:rsidR="00B22077" w:rsidRPr="00F07E34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7876D6" w:rsidRPr="00F07E34" w:rsidRDefault="007876D6" w:rsidP="00FE2269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rFonts w:ascii="Times New Roman" w:eastAsia="Calibri" w:hAnsi="Times New Roman" w:cs="Times New Roman"/>
              </w:rPr>
            </w:pPr>
            <w:r w:rsidRPr="00F07E34">
              <w:rPr>
                <w:rFonts w:ascii="Times New Roman" w:eastAsia="Calibri" w:hAnsi="Times New Roman" w:cs="Times New Roman"/>
              </w:rPr>
              <w:t>60</w:t>
            </w:r>
          </w:p>
          <w:p w:rsidR="00B22077" w:rsidRPr="00F07E34" w:rsidRDefault="00B22077" w:rsidP="00F07E34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rFonts w:ascii="Times New Roman" w:eastAsia="Calibri" w:hAnsi="Times New Roman" w:cs="Times New Roman"/>
              </w:rPr>
            </w:pPr>
            <w:r w:rsidRPr="00F07E34">
              <w:rPr>
                <w:rFonts w:ascii="Times New Roman" w:eastAsia="Calibri" w:hAnsi="Times New Roman" w:cs="Times New Roman"/>
              </w:rPr>
              <w:t>(</w:t>
            </w:r>
            <w:r w:rsidR="00F07E34" w:rsidRPr="00F07E34">
              <w:rPr>
                <w:rFonts w:ascii="Times New Roman" w:eastAsia="Calibri" w:hAnsi="Times New Roman" w:cs="Times New Roman"/>
              </w:rPr>
              <w:t>0</w:t>
            </w:r>
            <w:r w:rsidRPr="00F07E34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7876D6" w:rsidRPr="00F07E34" w:rsidRDefault="007876D6" w:rsidP="00FE2269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rFonts w:ascii="Times New Roman" w:eastAsia="Calibri" w:hAnsi="Times New Roman" w:cs="Times New Roman"/>
              </w:rPr>
            </w:pPr>
            <w:r w:rsidRPr="00F07E34">
              <w:rPr>
                <w:rFonts w:ascii="Times New Roman" w:eastAsia="Calibri" w:hAnsi="Times New Roman" w:cs="Times New Roman"/>
              </w:rPr>
              <w:t>70</w:t>
            </w:r>
          </w:p>
          <w:p w:rsidR="00B22077" w:rsidRPr="00F07E34" w:rsidRDefault="00B22077" w:rsidP="00F07E34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rFonts w:ascii="Times New Roman" w:eastAsia="Calibri" w:hAnsi="Times New Roman" w:cs="Times New Roman"/>
              </w:rPr>
            </w:pPr>
            <w:r w:rsidRPr="00F07E34">
              <w:rPr>
                <w:rFonts w:ascii="Times New Roman" w:eastAsia="Calibri" w:hAnsi="Times New Roman" w:cs="Times New Roman"/>
              </w:rPr>
              <w:t>(</w:t>
            </w:r>
            <w:r w:rsidR="00F07E34" w:rsidRPr="00F07E34">
              <w:rPr>
                <w:rFonts w:ascii="Times New Roman" w:eastAsia="Calibri" w:hAnsi="Times New Roman" w:cs="Times New Roman"/>
              </w:rPr>
              <w:t>0</w:t>
            </w:r>
            <w:r w:rsidRPr="00F07E34">
              <w:rPr>
                <w:rFonts w:ascii="Times New Roman" w:eastAsia="Calibri" w:hAnsi="Times New Roman" w:cs="Times New Roman"/>
              </w:rPr>
              <w:t>)</w:t>
            </w:r>
          </w:p>
        </w:tc>
      </w:tr>
      <w:tr w:rsidR="007876D6" w:rsidRPr="00F07E34" w:rsidTr="00B371E2">
        <w:trPr>
          <w:trHeight w:val="600"/>
        </w:trPr>
        <w:tc>
          <w:tcPr>
            <w:tcW w:w="8755" w:type="dxa"/>
            <w:gridSpan w:val="5"/>
            <w:vMerge/>
            <w:noWrap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eastAsia="Calibri" w:hAnsi="Times New Roman" w:cs="Times New Roman"/>
              </w:rPr>
              <w:t xml:space="preserve">Доля заявителей, удовлетворенных качеством предоставления государственных услуг Министерством сельского хозяйства </w:t>
            </w:r>
            <w:r w:rsidRPr="00F07E34">
              <w:rPr>
                <w:rFonts w:ascii="Times New Roman" w:eastAsia="Calibri" w:hAnsi="Times New Roman" w:cs="Times New Roman"/>
              </w:rPr>
              <w:br/>
              <w:t>и продовольствия Пермского края, Государственной ветеринарной инспекцией Пермского края, от общего числа заявителей, обратившихся</w:t>
            </w:r>
            <w:r w:rsidRPr="00F07E34">
              <w:rPr>
                <w:rFonts w:ascii="Times New Roman" w:eastAsia="Calibri" w:hAnsi="Times New Roman" w:cs="Times New Roman"/>
              </w:rPr>
              <w:br/>
              <w:t>за получением государственных услуг</w:t>
            </w:r>
            <w:r w:rsidR="0022488F">
              <w:rPr>
                <w:rFonts w:ascii="Times New Roman" w:eastAsia="Calibri" w:hAnsi="Times New Roman" w:cs="Times New Roman"/>
              </w:rPr>
              <w:t>, %</w:t>
            </w:r>
          </w:p>
        </w:tc>
        <w:tc>
          <w:tcPr>
            <w:tcW w:w="1134" w:type="dxa"/>
          </w:tcPr>
          <w:p w:rsidR="007876D6" w:rsidRPr="00F07E34" w:rsidRDefault="007876D6" w:rsidP="00FE2269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rFonts w:ascii="Times New Roman" w:eastAsia="Calibri" w:hAnsi="Times New Roman" w:cs="Times New Roman"/>
              </w:rPr>
            </w:pPr>
            <w:r w:rsidRPr="00F07E34">
              <w:rPr>
                <w:rFonts w:ascii="Times New Roman" w:eastAsia="Calibri" w:hAnsi="Times New Roman" w:cs="Times New Roman"/>
              </w:rPr>
              <w:t>80</w:t>
            </w:r>
          </w:p>
          <w:p w:rsidR="00B22077" w:rsidRPr="00F07E34" w:rsidRDefault="00B22077" w:rsidP="00F07E34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rFonts w:ascii="Times New Roman" w:eastAsia="Calibri" w:hAnsi="Times New Roman" w:cs="Times New Roman"/>
              </w:rPr>
            </w:pPr>
            <w:r w:rsidRPr="00F07E34">
              <w:rPr>
                <w:rFonts w:ascii="Times New Roman" w:eastAsia="Calibri" w:hAnsi="Times New Roman" w:cs="Times New Roman"/>
              </w:rPr>
              <w:t>(</w:t>
            </w:r>
            <w:r w:rsidR="00F07E34" w:rsidRPr="00F07E34">
              <w:rPr>
                <w:rFonts w:ascii="Times New Roman" w:eastAsia="Calibri" w:hAnsi="Times New Roman" w:cs="Times New Roman"/>
              </w:rPr>
              <w:t>0</w:t>
            </w:r>
            <w:r w:rsidRPr="00F07E34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7876D6" w:rsidRPr="00F07E34" w:rsidRDefault="007876D6" w:rsidP="00FE2269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rFonts w:ascii="Times New Roman" w:eastAsia="Calibri" w:hAnsi="Times New Roman" w:cs="Times New Roman"/>
              </w:rPr>
            </w:pPr>
            <w:r w:rsidRPr="00F07E34">
              <w:rPr>
                <w:rFonts w:ascii="Times New Roman" w:eastAsia="Calibri" w:hAnsi="Times New Roman" w:cs="Times New Roman"/>
              </w:rPr>
              <w:t>85</w:t>
            </w:r>
          </w:p>
          <w:p w:rsidR="00B22077" w:rsidRPr="00F07E34" w:rsidRDefault="00B22077" w:rsidP="00F07E34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rFonts w:ascii="Times New Roman" w:eastAsia="Calibri" w:hAnsi="Times New Roman" w:cs="Times New Roman"/>
              </w:rPr>
            </w:pPr>
            <w:r w:rsidRPr="00F07E34">
              <w:rPr>
                <w:rFonts w:ascii="Times New Roman" w:eastAsia="Calibri" w:hAnsi="Times New Roman" w:cs="Times New Roman"/>
              </w:rPr>
              <w:t>(</w:t>
            </w:r>
            <w:r w:rsidR="00F07E34" w:rsidRPr="00F07E34">
              <w:rPr>
                <w:rFonts w:ascii="Times New Roman" w:eastAsia="Calibri" w:hAnsi="Times New Roman" w:cs="Times New Roman"/>
              </w:rPr>
              <w:t>85</w:t>
            </w:r>
            <w:r w:rsidRPr="00F07E34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7876D6" w:rsidRPr="00F07E34" w:rsidRDefault="007876D6" w:rsidP="00FE2269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rFonts w:ascii="Times New Roman" w:eastAsia="Calibri" w:hAnsi="Times New Roman" w:cs="Times New Roman"/>
              </w:rPr>
            </w:pPr>
            <w:r w:rsidRPr="00F07E34">
              <w:rPr>
                <w:rFonts w:ascii="Times New Roman" w:eastAsia="Calibri" w:hAnsi="Times New Roman" w:cs="Times New Roman"/>
              </w:rPr>
              <w:t>90</w:t>
            </w:r>
          </w:p>
          <w:p w:rsidR="00B22077" w:rsidRPr="00F07E34" w:rsidRDefault="00B22077" w:rsidP="00F07E34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rFonts w:ascii="Times New Roman" w:eastAsia="Calibri" w:hAnsi="Times New Roman" w:cs="Times New Roman"/>
              </w:rPr>
            </w:pPr>
            <w:r w:rsidRPr="00F07E34">
              <w:rPr>
                <w:rFonts w:ascii="Times New Roman" w:eastAsia="Calibri" w:hAnsi="Times New Roman" w:cs="Times New Roman"/>
              </w:rPr>
              <w:t>(</w:t>
            </w:r>
            <w:r w:rsidR="00F07E34" w:rsidRPr="00F07E34">
              <w:rPr>
                <w:rFonts w:ascii="Times New Roman" w:eastAsia="Calibri" w:hAnsi="Times New Roman" w:cs="Times New Roman"/>
              </w:rPr>
              <w:t>90</w:t>
            </w:r>
            <w:r w:rsidRPr="00F07E34">
              <w:rPr>
                <w:rFonts w:ascii="Times New Roman" w:eastAsia="Calibri" w:hAnsi="Times New Roman" w:cs="Times New Roman"/>
              </w:rPr>
              <w:t>)</w:t>
            </w:r>
          </w:p>
        </w:tc>
      </w:tr>
      <w:tr w:rsidR="007876D6" w:rsidRPr="00F07E34" w:rsidTr="00B371E2">
        <w:trPr>
          <w:trHeight w:val="923"/>
        </w:trPr>
        <w:tc>
          <w:tcPr>
            <w:tcW w:w="8755" w:type="dxa"/>
            <w:gridSpan w:val="5"/>
            <w:vMerge/>
            <w:noWrap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7876D6" w:rsidRPr="00F07E34" w:rsidRDefault="007876D6" w:rsidP="009A21B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eastAsia="Calibri" w:hAnsi="Times New Roman" w:cs="Times New Roman"/>
              </w:rPr>
            </w:pPr>
            <w:r w:rsidRPr="00F07E34">
              <w:rPr>
                <w:rFonts w:ascii="Times New Roman" w:eastAsia="Calibri" w:hAnsi="Times New Roman" w:cs="Times New Roman"/>
              </w:rPr>
              <w:t xml:space="preserve">Среднее число обращений представителей </w:t>
            </w:r>
            <w:proofErr w:type="gramStart"/>
            <w:r w:rsidRPr="00F07E34">
              <w:rPr>
                <w:rFonts w:ascii="Times New Roman" w:eastAsia="Calibri" w:hAnsi="Times New Roman" w:cs="Times New Roman"/>
              </w:rPr>
              <w:t>бизнес-сообщества</w:t>
            </w:r>
            <w:proofErr w:type="gramEnd"/>
            <w:r w:rsidRPr="00F07E34">
              <w:rPr>
                <w:rFonts w:ascii="Times New Roman" w:eastAsia="Calibri" w:hAnsi="Times New Roman" w:cs="Times New Roman"/>
              </w:rPr>
              <w:t xml:space="preserve"> в Министерство сельского хозяйства </w:t>
            </w:r>
            <w:r w:rsidRPr="00F07E34">
              <w:rPr>
                <w:rFonts w:ascii="Times New Roman" w:eastAsia="Calibri" w:hAnsi="Times New Roman" w:cs="Times New Roman"/>
              </w:rPr>
              <w:br/>
              <w:t xml:space="preserve">и продовольствия </w:t>
            </w:r>
            <w:r w:rsidRPr="00F07E34">
              <w:rPr>
                <w:rFonts w:ascii="Times New Roman" w:eastAsia="Calibri" w:hAnsi="Times New Roman" w:cs="Times New Roman"/>
              </w:rPr>
              <w:lastRenderedPageBreak/>
              <w:t xml:space="preserve">Пермского края, Государственную ветеринарную инспекцию </w:t>
            </w:r>
            <w:r w:rsidRPr="00F07E34">
              <w:rPr>
                <w:rFonts w:ascii="Times New Roman" w:eastAsia="Calibri" w:hAnsi="Times New Roman" w:cs="Times New Roman"/>
              </w:rPr>
              <w:br/>
              <w:t xml:space="preserve">Пермского края </w:t>
            </w:r>
          </w:p>
          <w:p w:rsidR="007876D6" w:rsidRPr="00F07E34" w:rsidRDefault="007876D6" w:rsidP="007876D6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eastAsia="Calibri" w:hAnsi="Times New Roman" w:cs="Times New Roman"/>
              </w:rPr>
              <w:t>для получения одной государственной услуги, связанной со сферой предпринимательской деятельности</w:t>
            </w:r>
          </w:p>
        </w:tc>
        <w:tc>
          <w:tcPr>
            <w:tcW w:w="1134" w:type="dxa"/>
          </w:tcPr>
          <w:p w:rsidR="007876D6" w:rsidRPr="00F07E34" w:rsidRDefault="007876D6" w:rsidP="00B22077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rFonts w:ascii="Times New Roman" w:eastAsia="Calibri" w:hAnsi="Times New Roman" w:cs="Times New Roman"/>
              </w:rPr>
            </w:pPr>
            <w:r w:rsidRPr="00F07E34">
              <w:rPr>
                <w:rFonts w:ascii="Times New Roman" w:eastAsia="Calibri" w:hAnsi="Times New Roman" w:cs="Times New Roman"/>
              </w:rPr>
              <w:lastRenderedPageBreak/>
              <w:t>не более 2</w:t>
            </w:r>
          </w:p>
          <w:p w:rsidR="00930098" w:rsidRPr="00F07E34" w:rsidRDefault="00930098" w:rsidP="00930098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rFonts w:ascii="Times New Roman" w:eastAsia="Calibri" w:hAnsi="Times New Roman" w:cs="Times New Roman"/>
              </w:rPr>
            </w:pPr>
            <w:r w:rsidRPr="00F07E34">
              <w:rPr>
                <w:rFonts w:ascii="Times New Roman" w:eastAsia="Calibri" w:hAnsi="Times New Roman" w:cs="Times New Roman"/>
              </w:rPr>
              <w:t>(</w:t>
            </w:r>
            <w:r w:rsidR="00900D75">
              <w:rPr>
                <w:rFonts w:ascii="Times New Roman" w:eastAsia="Calibri" w:hAnsi="Times New Roman" w:cs="Times New Roman"/>
              </w:rPr>
              <w:t>0</w:t>
            </w:r>
            <w:r w:rsidRPr="00F07E34">
              <w:rPr>
                <w:rFonts w:ascii="Times New Roman" w:eastAsia="Calibri" w:hAnsi="Times New Roman" w:cs="Times New Roman"/>
              </w:rPr>
              <w:t>)</w:t>
            </w:r>
          </w:p>
          <w:p w:rsidR="00930098" w:rsidRPr="00F07E34" w:rsidRDefault="00930098" w:rsidP="00B22077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:rsidR="007876D6" w:rsidRPr="00F07E34" w:rsidRDefault="007876D6" w:rsidP="00FE2269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rFonts w:ascii="Times New Roman" w:eastAsia="Calibri" w:hAnsi="Times New Roman" w:cs="Times New Roman"/>
              </w:rPr>
            </w:pPr>
            <w:r w:rsidRPr="00F07E34">
              <w:rPr>
                <w:rFonts w:ascii="Times New Roman" w:eastAsia="Calibri" w:hAnsi="Times New Roman" w:cs="Times New Roman"/>
              </w:rPr>
              <w:t>не более 2</w:t>
            </w:r>
          </w:p>
          <w:p w:rsidR="00930098" w:rsidRPr="00F07E34" w:rsidRDefault="00930098" w:rsidP="00930098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rFonts w:ascii="Times New Roman" w:eastAsia="Calibri" w:hAnsi="Times New Roman" w:cs="Times New Roman"/>
              </w:rPr>
            </w:pPr>
            <w:r w:rsidRPr="00F07E34">
              <w:rPr>
                <w:rFonts w:ascii="Times New Roman" w:eastAsia="Calibri" w:hAnsi="Times New Roman" w:cs="Times New Roman"/>
              </w:rPr>
              <w:t>(</w:t>
            </w:r>
            <w:r w:rsidR="00900D75">
              <w:rPr>
                <w:rFonts w:ascii="Times New Roman" w:eastAsia="Calibri" w:hAnsi="Times New Roman" w:cs="Times New Roman"/>
              </w:rPr>
              <w:t>0</w:t>
            </w:r>
            <w:r w:rsidRPr="00F07E34">
              <w:rPr>
                <w:rFonts w:ascii="Times New Roman" w:eastAsia="Calibri" w:hAnsi="Times New Roman" w:cs="Times New Roman"/>
              </w:rPr>
              <w:t>)</w:t>
            </w:r>
          </w:p>
          <w:p w:rsidR="00930098" w:rsidRPr="00F07E34" w:rsidRDefault="00930098" w:rsidP="00FE2269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:rsidR="007876D6" w:rsidRPr="00F07E34" w:rsidRDefault="007876D6" w:rsidP="00FE2269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rFonts w:ascii="Times New Roman" w:eastAsia="Calibri" w:hAnsi="Times New Roman" w:cs="Times New Roman"/>
              </w:rPr>
            </w:pPr>
            <w:r w:rsidRPr="00F07E34">
              <w:rPr>
                <w:rFonts w:ascii="Times New Roman" w:eastAsia="Calibri" w:hAnsi="Times New Roman" w:cs="Times New Roman"/>
              </w:rPr>
              <w:t>не более 2</w:t>
            </w:r>
          </w:p>
          <w:p w:rsidR="00930098" w:rsidRPr="00F07E34" w:rsidRDefault="00930098" w:rsidP="00930098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rFonts w:ascii="Times New Roman" w:eastAsia="Calibri" w:hAnsi="Times New Roman" w:cs="Times New Roman"/>
              </w:rPr>
            </w:pPr>
            <w:r w:rsidRPr="00F07E34">
              <w:rPr>
                <w:rFonts w:ascii="Times New Roman" w:eastAsia="Calibri" w:hAnsi="Times New Roman" w:cs="Times New Roman"/>
              </w:rPr>
              <w:t>(</w:t>
            </w:r>
            <w:r w:rsidR="00900D75">
              <w:rPr>
                <w:rFonts w:ascii="Times New Roman" w:eastAsia="Calibri" w:hAnsi="Times New Roman" w:cs="Times New Roman"/>
              </w:rPr>
              <w:t>0</w:t>
            </w:r>
            <w:r w:rsidRPr="00F07E34">
              <w:rPr>
                <w:rFonts w:ascii="Times New Roman" w:eastAsia="Calibri" w:hAnsi="Times New Roman" w:cs="Times New Roman"/>
              </w:rPr>
              <w:t>)</w:t>
            </w:r>
          </w:p>
          <w:p w:rsidR="00930098" w:rsidRPr="00F07E34" w:rsidRDefault="00930098" w:rsidP="00FE2269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7876D6" w:rsidRPr="00F07E34" w:rsidTr="00B371E2">
        <w:trPr>
          <w:trHeight w:val="923"/>
        </w:trPr>
        <w:tc>
          <w:tcPr>
            <w:tcW w:w="8755" w:type="dxa"/>
            <w:gridSpan w:val="5"/>
            <w:vMerge/>
            <w:noWrap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eastAsia="Calibri" w:hAnsi="Times New Roman" w:cs="Times New Roman"/>
              </w:rPr>
              <w:t>Время ожидания</w:t>
            </w:r>
            <w:r w:rsidRPr="00F07E34">
              <w:rPr>
                <w:rFonts w:ascii="Times New Roman" w:eastAsia="Calibri" w:hAnsi="Times New Roman" w:cs="Times New Roman"/>
              </w:rPr>
              <w:br/>
              <w:t xml:space="preserve">в очереди </w:t>
            </w:r>
            <w:r w:rsidRPr="00F07E34">
              <w:rPr>
                <w:rFonts w:ascii="Times New Roman" w:eastAsia="Calibri" w:hAnsi="Times New Roman" w:cs="Times New Roman"/>
              </w:rPr>
              <w:br/>
              <w:t xml:space="preserve">при обращении заявителя в Министерство сельского хозяйства </w:t>
            </w:r>
            <w:r w:rsidRPr="00F07E34">
              <w:rPr>
                <w:rFonts w:ascii="Times New Roman" w:eastAsia="Calibri" w:hAnsi="Times New Roman" w:cs="Times New Roman"/>
              </w:rPr>
              <w:br/>
              <w:t>и продовольствия Пермского края, Государственную ветеринарную инспекцию Пермского края для получения государственных услуг</w:t>
            </w:r>
            <w:r w:rsidR="0022488F">
              <w:rPr>
                <w:rFonts w:ascii="Times New Roman" w:eastAsia="Calibri" w:hAnsi="Times New Roman" w:cs="Times New Roman"/>
              </w:rPr>
              <w:t>, минута</w:t>
            </w:r>
          </w:p>
        </w:tc>
        <w:tc>
          <w:tcPr>
            <w:tcW w:w="1134" w:type="dxa"/>
          </w:tcPr>
          <w:p w:rsidR="007876D6" w:rsidRPr="00F07E34" w:rsidRDefault="007876D6" w:rsidP="00FE2269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rFonts w:ascii="Times New Roman" w:eastAsia="Calibri" w:hAnsi="Times New Roman" w:cs="Times New Roman"/>
              </w:rPr>
            </w:pPr>
            <w:r w:rsidRPr="00F07E34">
              <w:rPr>
                <w:rFonts w:ascii="Times New Roman" w:eastAsia="Calibri" w:hAnsi="Times New Roman" w:cs="Times New Roman"/>
              </w:rPr>
              <w:t>не более 15</w:t>
            </w:r>
          </w:p>
          <w:p w:rsidR="00930098" w:rsidRPr="00F07E34" w:rsidRDefault="00930098" w:rsidP="00930098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rFonts w:ascii="Times New Roman" w:eastAsia="Calibri" w:hAnsi="Times New Roman" w:cs="Times New Roman"/>
              </w:rPr>
            </w:pPr>
            <w:r w:rsidRPr="00F07E34">
              <w:rPr>
                <w:rFonts w:ascii="Times New Roman" w:eastAsia="Calibri" w:hAnsi="Times New Roman" w:cs="Times New Roman"/>
              </w:rPr>
              <w:t>(</w:t>
            </w:r>
            <w:r w:rsidR="00900D75">
              <w:rPr>
                <w:rFonts w:ascii="Times New Roman" w:eastAsia="Calibri" w:hAnsi="Times New Roman" w:cs="Times New Roman"/>
              </w:rPr>
              <w:t>0</w:t>
            </w:r>
            <w:r w:rsidRPr="00F07E34">
              <w:rPr>
                <w:rFonts w:ascii="Times New Roman" w:eastAsia="Calibri" w:hAnsi="Times New Roman" w:cs="Times New Roman"/>
              </w:rPr>
              <w:t>)</w:t>
            </w:r>
          </w:p>
          <w:p w:rsidR="00930098" w:rsidRPr="00F07E34" w:rsidRDefault="00930098" w:rsidP="00FE2269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:rsidR="007876D6" w:rsidRPr="00F07E34" w:rsidRDefault="007876D6" w:rsidP="00FE2269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rFonts w:ascii="Times New Roman" w:eastAsia="Calibri" w:hAnsi="Times New Roman" w:cs="Times New Roman"/>
              </w:rPr>
            </w:pPr>
            <w:r w:rsidRPr="00F07E34">
              <w:rPr>
                <w:rFonts w:ascii="Times New Roman" w:eastAsia="Calibri" w:hAnsi="Times New Roman" w:cs="Times New Roman"/>
              </w:rPr>
              <w:t>не более 15</w:t>
            </w:r>
          </w:p>
          <w:p w:rsidR="00930098" w:rsidRPr="00F07E34" w:rsidRDefault="00930098" w:rsidP="00930098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rFonts w:ascii="Times New Roman" w:eastAsia="Calibri" w:hAnsi="Times New Roman" w:cs="Times New Roman"/>
              </w:rPr>
            </w:pPr>
            <w:r w:rsidRPr="00F07E34">
              <w:rPr>
                <w:rFonts w:ascii="Times New Roman" w:eastAsia="Calibri" w:hAnsi="Times New Roman" w:cs="Times New Roman"/>
              </w:rPr>
              <w:t>(</w:t>
            </w:r>
            <w:r w:rsidR="00900D75">
              <w:rPr>
                <w:rFonts w:ascii="Times New Roman" w:eastAsia="Calibri" w:hAnsi="Times New Roman" w:cs="Times New Roman"/>
              </w:rPr>
              <w:t>0</w:t>
            </w:r>
            <w:r w:rsidRPr="00F07E34">
              <w:rPr>
                <w:rFonts w:ascii="Times New Roman" w:eastAsia="Calibri" w:hAnsi="Times New Roman" w:cs="Times New Roman"/>
              </w:rPr>
              <w:t>)</w:t>
            </w:r>
          </w:p>
          <w:p w:rsidR="00930098" w:rsidRPr="00F07E34" w:rsidRDefault="00930098" w:rsidP="00FE2269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:rsidR="007876D6" w:rsidRPr="00F07E34" w:rsidRDefault="007876D6" w:rsidP="00FE2269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rFonts w:ascii="Times New Roman" w:eastAsia="Calibri" w:hAnsi="Times New Roman" w:cs="Times New Roman"/>
              </w:rPr>
            </w:pPr>
            <w:r w:rsidRPr="00F07E34">
              <w:rPr>
                <w:rFonts w:ascii="Times New Roman" w:eastAsia="Calibri" w:hAnsi="Times New Roman" w:cs="Times New Roman"/>
              </w:rPr>
              <w:t>не более 15</w:t>
            </w:r>
          </w:p>
          <w:p w:rsidR="00930098" w:rsidRPr="00F07E34" w:rsidRDefault="00930098" w:rsidP="00930098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rFonts w:ascii="Times New Roman" w:eastAsia="Calibri" w:hAnsi="Times New Roman" w:cs="Times New Roman"/>
              </w:rPr>
            </w:pPr>
            <w:r w:rsidRPr="00F07E34">
              <w:rPr>
                <w:rFonts w:ascii="Times New Roman" w:eastAsia="Calibri" w:hAnsi="Times New Roman" w:cs="Times New Roman"/>
              </w:rPr>
              <w:t>(</w:t>
            </w:r>
            <w:r w:rsidR="00900D75">
              <w:rPr>
                <w:rFonts w:ascii="Times New Roman" w:eastAsia="Calibri" w:hAnsi="Times New Roman" w:cs="Times New Roman"/>
              </w:rPr>
              <w:t>0</w:t>
            </w:r>
            <w:r w:rsidRPr="00F07E34">
              <w:rPr>
                <w:rFonts w:ascii="Times New Roman" w:eastAsia="Calibri" w:hAnsi="Times New Roman" w:cs="Times New Roman"/>
              </w:rPr>
              <w:t>)</w:t>
            </w:r>
          </w:p>
          <w:p w:rsidR="00930098" w:rsidRPr="00F07E34" w:rsidRDefault="00930098" w:rsidP="00FE2269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7876D6" w:rsidRPr="00F07E34" w:rsidTr="00B371E2">
        <w:trPr>
          <w:trHeight w:val="1905"/>
        </w:trPr>
        <w:tc>
          <w:tcPr>
            <w:tcW w:w="3508" w:type="dxa"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F07E34">
              <w:rPr>
                <w:rFonts w:ascii="Times New Roman" w:hAnsi="Times New Roman" w:cs="Times New Roman"/>
                <w:b/>
                <w:i/>
              </w:rPr>
              <w:t xml:space="preserve">1. Подпрограмма  «Развитие мелиорации земель сельскохозяйственного назначения и </w:t>
            </w:r>
            <w:proofErr w:type="spellStart"/>
            <w:r w:rsidRPr="00F07E34">
              <w:rPr>
                <w:rFonts w:ascii="Times New Roman" w:hAnsi="Times New Roman" w:cs="Times New Roman"/>
                <w:b/>
                <w:i/>
              </w:rPr>
              <w:t>подотрасли</w:t>
            </w:r>
            <w:proofErr w:type="spellEnd"/>
            <w:r w:rsidRPr="00F07E34">
              <w:rPr>
                <w:rFonts w:ascii="Times New Roman" w:hAnsi="Times New Roman" w:cs="Times New Roman"/>
                <w:b/>
                <w:i/>
              </w:rPr>
              <w:t xml:space="preserve"> растениеводства, переработки и реализации продукции растениеводства»</w:t>
            </w:r>
          </w:p>
        </w:tc>
        <w:tc>
          <w:tcPr>
            <w:tcW w:w="1277" w:type="dxa"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F07E34">
              <w:rPr>
                <w:rFonts w:ascii="Times New Roman" w:hAnsi="Times New Roman" w:cs="Times New Roman"/>
                <w:b/>
                <w:i/>
              </w:rPr>
              <w:t>471 000,0</w:t>
            </w:r>
          </w:p>
        </w:tc>
        <w:tc>
          <w:tcPr>
            <w:tcW w:w="1278" w:type="dxa"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F07E34">
              <w:rPr>
                <w:rFonts w:ascii="Times New Roman" w:hAnsi="Times New Roman" w:cs="Times New Roman"/>
                <w:b/>
                <w:i/>
              </w:rPr>
              <w:t>422 877,4</w:t>
            </w:r>
          </w:p>
        </w:tc>
        <w:tc>
          <w:tcPr>
            <w:tcW w:w="1278" w:type="dxa"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F07E34">
              <w:rPr>
                <w:rFonts w:ascii="Times New Roman" w:hAnsi="Times New Roman" w:cs="Times New Roman"/>
                <w:b/>
                <w:i/>
              </w:rPr>
              <w:t>441 877,4</w:t>
            </w:r>
          </w:p>
        </w:tc>
        <w:tc>
          <w:tcPr>
            <w:tcW w:w="1414" w:type="dxa"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F07E34">
              <w:rPr>
                <w:rFonts w:ascii="Times New Roman" w:hAnsi="Times New Roman" w:cs="Times New Roman"/>
                <w:b/>
                <w:i/>
              </w:rPr>
              <w:t>441 877,4</w:t>
            </w:r>
          </w:p>
        </w:tc>
        <w:tc>
          <w:tcPr>
            <w:tcW w:w="2693" w:type="dxa"/>
            <w:hideMark/>
          </w:tcPr>
          <w:p w:rsidR="007876D6" w:rsidRPr="00F07E34" w:rsidRDefault="007876D6" w:rsidP="00D02E61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Прирост объема производства сельскохозяйственной продукции за счет реализации мероприятий </w:t>
            </w:r>
            <w:r w:rsidR="00D02E61">
              <w:rPr>
                <w:rFonts w:ascii="Times New Roman" w:hAnsi="Times New Roman" w:cs="Times New Roman"/>
              </w:rPr>
              <w:t>по развитию мелиораций,</w:t>
            </w:r>
            <w:r w:rsidRPr="00F07E34">
              <w:rPr>
                <w:rFonts w:ascii="Times New Roman" w:hAnsi="Times New Roman" w:cs="Times New Roman"/>
              </w:rPr>
              <w:t xml:space="preserve"> ты</w:t>
            </w:r>
            <w:r w:rsidR="0022488F">
              <w:rPr>
                <w:rFonts w:ascii="Times New Roman" w:hAnsi="Times New Roman" w:cs="Times New Roman"/>
              </w:rPr>
              <w:t>с</w:t>
            </w:r>
            <w:r w:rsidRPr="00F07E34">
              <w:rPr>
                <w:rFonts w:ascii="Times New Roman" w:hAnsi="Times New Roman" w:cs="Times New Roman"/>
              </w:rPr>
              <w:t>. т</w:t>
            </w:r>
            <w:r w:rsidR="00D02E61">
              <w:rPr>
                <w:rFonts w:ascii="Times New Roman" w:hAnsi="Times New Roman" w:cs="Times New Roman"/>
              </w:rPr>
              <w:t>о</w:t>
            </w:r>
            <w:r w:rsidRPr="00F07E34">
              <w:rPr>
                <w:rFonts w:ascii="Times New Roman" w:hAnsi="Times New Roman" w:cs="Times New Roman"/>
              </w:rPr>
              <w:t>н корм</w:t>
            </w:r>
            <w:proofErr w:type="gramStart"/>
            <w:r w:rsidRPr="00F07E34">
              <w:rPr>
                <w:rFonts w:ascii="Times New Roman" w:hAnsi="Times New Roman" w:cs="Times New Roman"/>
              </w:rPr>
              <w:t>.</w:t>
            </w:r>
            <w:proofErr w:type="gramEnd"/>
            <w:r w:rsidRPr="00F07E3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07E34">
              <w:rPr>
                <w:rFonts w:ascii="Times New Roman" w:hAnsi="Times New Roman" w:cs="Times New Roman"/>
              </w:rPr>
              <w:t>е</w:t>
            </w:r>
            <w:proofErr w:type="gramEnd"/>
            <w:r w:rsidRPr="00F07E34">
              <w:rPr>
                <w:rFonts w:ascii="Times New Roman" w:hAnsi="Times New Roman" w:cs="Times New Roman"/>
              </w:rPr>
              <w:t>д.</w:t>
            </w:r>
          </w:p>
        </w:tc>
        <w:tc>
          <w:tcPr>
            <w:tcW w:w="1134" w:type="dxa"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0                 (0)</w:t>
            </w:r>
          </w:p>
        </w:tc>
        <w:tc>
          <w:tcPr>
            <w:tcW w:w="1134" w:type="dxa"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0                 (0)</w:t>
            </w:r>
          </w:p>
        </w:tc>
        <w:tc>
          <w:tcPr>
            <w:tcW w:w="1134" w:type="dxa"/>
            <w:noWrap/>
            <w:vAlign w:val="center"/>
            <w:hideMark/>
          </w:tcPr>
          <w:p w:rsidR="007876D6" w:rsidRPr="00F07E34" w:rsidRDefault="0022488F" w:rsidP="002248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7876D6" w:rsidRPr="00F07E34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t xml:space="preserve">          </w:t>
            </w:r>
            <w:r w:rsidR="007876D6" w:rsidRPr="00F07E34">
              <w:rPr>
                <w:rFonts w:ascii="Times New Roman" w:hAnsi="Times New Roman" w:cs="Times New Roman"/>
              </w:rPr>
              <w:t xml:space="preserve">  (</w:t>
            </w:r>
            <w:r>
              <w:rPr>
                <w:rFonts w:ascii="Times New Roman" w:hAnsi="Times New Roman" w:cs="Times New Roman"/>
              </w:rPr>
              <w:t>-1,045</w:t>
            </w:r>
            <w:r w:rsidR="007876D6" w:rsidRPr="00F07E34">
              <w:rPr>
                <w:rFonts w:ascii="Times New Roman" w:hAnsi="Times New Roman" w:cs="Times New Roman"/>
              </w:rPr>
              <w:t>)</w:t>
            </w:r>
          </w:p>
        </w:tc>
      </w:tr>
      <w:tr w:rsidR="007876D6" w:rsidRPr="00F07E34" w:rsidTr="00B371E2">
        <w:trPr>
          <w:trHeight w:val="269"/>
        </w:trPr>
        <w:tc>
          <w:tcPr>
            <w:tcW w:w="8755" w:type="dxa"/>
            <w:gridSpan w:val="5"/>
            <w:vMerge w:val="restart"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lastRenderedPageBreak/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lastRenderedPageBreak/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7876D6" w:rsidRPr="00F07E34" w:rsidRDefault="007876D6" w:rsidP="00D02E61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lastRenderedPageBreak/>
              <w:t xml:space="preserve"> Прирост объема производства продукции </w:t>
            </w:r>
            <w:r w:rsidRPr="00F07E34">
              <w:rPr>
                <w:rFonts w:ascii="Times New Roman" w:hAnsi="Times New Roman" w:cs="Times New Roman"/>
              </w:rPr>
              <w:lastRenderedPageBreak/>
              <w:t xml:space="preserve">растениеводства на землях сельскохозяйственного назначения за счет реализации мероприятий </w:t>
            </w:r>
            <w:r w:rsidR="00D02E61">
              <w:rPr>
                <w:rFonts w:ascii="Times New Roman" w:hAnsi="Times New Roman" w:cs="Times New Roman"/>
              </w:rPr>
              <w:t>по развитию мелиораций,</w:t>
            </w:r>
            <w:r w:rsidRPr="00F07E34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lastRenderedPageBreak/>
              <w:t>0                 (0)</w:t>
            </w:r>
          </w:p>
        </w:tc>
        <w:tc>
          <w:tcPr>
            <w:tcW w:w="1134" w:type="dxa"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0                 (0)</w:t>
            </w:r>
          </w:p>
        </w:tc>
        <w:tc>
          <w:tcPr>
            <w:tcW w:w="1134" w:type="dxa"/>
            <w:noWrap/>
            <w:vAlign w:val="center"/>
            <w:hideMark/>
          </w:tcPr>
          <w:p w:rsidR="007876D6" w:rsidRPr="00F07E34" w:rsidRDefault="0022488F" w:rsidP="002248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7876D6" w:rsidRPr="00F07E34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         </w:t>
            </w:r>
            <w:r w:rsidR="007876D6" w:rsidRPr="00F07E34">
              <w:rPr>
                <w:rFonts w:ascii="Times New Roman" w:hAnsi="Times New Roman" w:cs="Times New Roman"/>
              </w:rPr>
              <w:t xml:space="preserve">      (</w:t>
            </w:r>
            <w:r>
              <w:rPr>
                <w:rFonts w:ascii="Times New Roman" w:hAnsi="Times New Roman" w:cs="Times New Roman"/>
              </w:rPr>
              <w:t>-90,1</w:t>
            </w:r>
            <w:r w:rsidR="007876D6" w:rsidRPr="00F07E34">
              <w:rPr>
                <w:rFonts w:ascii="Times New Roman" w:hAnsi="Times New Roman" w:cs="Times New Roman"/>
              </w:rPr>
              <w:t>)</w:t>
            </w:r>
          </w:p>
        </w:tc>
      </w:tr>
      <w:tr w:rsidR="007876D6" w:rsidRPr="00F07E34" w:rsidTr="00B371E2">
        <w:trPr>
          <w:trHeight w:val="2415"/>
        </w:trPr>
        <w:tc>
          <w:tcPr>
            <w:tcW w:w="8755" w:type="dxa"/>
            <w:gridSpan w:val="5"/>
            <w:vMerge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Ввод в эксплуатацию мелиорируемых земель за счет реконструкции, технического перевооружения и строительства новых мелиоративных систем, включая мелиоративные системы общего и индивидуального пользования, тыс. га</w:t>
            </w:r>
          </w:p>
        </w:tc>
        <w:tc>
          <w:tcPr>
            <w:tcW w:w="1134" w:type="dxa"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0                 (0)</w:t>
            </w:r>
          </w:p>
        </w:tc>
        <w:tc>
          <w:tcPr>
            <w:tcW w:w="1134" w:type="dxa"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0                 (0)</w:t>
            </w:r>
          </w:p>
        </w:tc>
        <w:tc>
          <w:tcPr>
            <w:tcW w:w="1134" w:type="dxa"/>
            <w:noWrap/>
            <w:vAlign w:val="center"/>
            <w:hideMark/>
          </w:tcPr>
          <w:p w:rsidR="0022488F" w:rsidRDefault="007876D6" w:rsidP="002248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0    </w:t>
            </w:r>
          </w:p>
          <w:p w:rsidR="007876D6" w:rsidRPr="00F07E34" w:rsidRDefault="007876D6" w:rsidP="002248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  (</w:t>
            </w:r>
            <w:r w:rsidR="0022488F">
              <w:rPr>
                <w:rFonts w:ascii="Times New Roman" w:hAnsi="Times New Roman" w:cs="Times New Roman"/>
              </w:rPr>
              <w:t>-0</w:t>
            </w:r>
            <w:r w:rsidR="00D02E61">
              <w:rPr>
                <w:rFonts w:ascii="Times New Roman" w:hAnsi="Times New Roman" w:cs="Times New Roman"/>
              </w:rPr>
              <w:t>,</w:t>
            </w:r>
            <w:r w:rsidR="0022488F">
              <w:rPr>
                <w:rFonts w:ascii="Times New Roman" w:hAnsi="Times New Roman" w:cs="Times New Roman"/>
              </w:rPr>
              <w:t>356)</w:t>
            </w:r>
          </w:p>
        </w:tc>
      </w:tr>
      <w:tr w:rsidR="007876D6" w:rsidRPr="00F07E34" w:rsidTr="00B371E2">
        <w:trPr>
          <w:trHeight w:val="562"/>
        </w:trPr>
        <w:tc>
          <w:tcPr>
            <w:tcW w:w="8755" w:type="dxa"/>
            <w:gridSpan w:val="5"/>
            <w:vMerge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Приведение государственных гидротехнических сооружений в безопасное в эксплуатации техническое состояние, ед.</w:t>
            </w:r>
          </w:p>
        </w:tc>
        <w:tc>
          <w:tcPr>
            <w:tcW w:w="1134" w:type="dxa"/>
            <w:vAlign w:val="center"/>
            <w:hideMark/>
          </w:tcPr>
          <w:p w:rsidR="007876D6" w:rsidRPr="00F07E34" w:rsidRDefault="007876D6" w:rsidP="0046439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0                 (0)</w:t>
            </w:r>
          </w:p>
        </w:tc>
        <w:tc>
          <w:tcPr>
            <w:tcW w:w="1134" w:type="dxa"/>
            <w:vAlign w:val="center"/>
            <w:hideMark/>
          </w:tcPr>
          <w:p w:rsidR="007876D6" w:rsidRPr="00F07E34" w:rsidRDefault="007876D6" w:rsidP="0046439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0                 (0)</w:t>
            </w:r>
          </w:p>
        </w:tc>
        <w:tc>
          <w:tcPr>
            <w:tcW w:w="1134" w:type="dxa"/>
            <w:noWrap/>
            <w:vAlign w:val="center"/>
            <w:hideMark/>
          </w:tcPr>
          <w:p w:rsidR="0022488F" w:rsidRDefault="007876D6" w:rsidP="002248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0      </w:t>
            </w:r>
          </w:p>
          <w:p w:rsidR="007876D6" w:rsidRPr="00F07E34" w:rsidRDefault="007876D6" w:rsidP="002248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  (</w:t>
            </w:r>
            <w:r w:rsidR="0022488F">
              <w:rPr>
                <w:rFonts w:ascii="Times New Roman" w:hAnsi="Times New Roman" w:cs="Times New Roman"/>
              </w:rPr>
              <w:t>-1</w:t>
            </w:r>
            <w:r w:rsidRPr="00F07E34">
              <w:rPr>
                <w:rFonts w:ascii="Times New Roman" w:hAnsi="Times New Roman" w:cs="Times New Roman"/>
              </w:rPr>
              <w:t>)</w:t>
            </w:r>
          </w:p>
        </w:tc>
      </w:tr>
      <w:tr w:rsidR="007876D6" w:rsidRPr="00F07E34" w:rsidTr="00B371E2">
        <w:trPr>
          <w:trHeight w:val="2565"/>
        </w:trPr>
        <w:tc>
          <w:tcPr>
            <w:tcW w:w="8755" w:type="dxa"/>
            <w:gridSpan w:val="5"/>
            <w:vMerge/>
            <w:noWrap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Сохранение существующих и создание рабочих мест для сельскохозяйственных товаропроизводителей за счет увеличения продуктивности существующих и вовлечения в оборот новых </w:t>
            </w:r>
            <w:proofErr w:type="gramStart"/>
            <w:r w:rsidRPr="00F07E34">
              <w:rPr>
                <w:rFonts w:ascii="Times New Roman" w:hAnsi="Times New Roman" w:cs="Times New Roman"/>
              </w:rPr>
              <w:t>сельско-хозяйственных</w:t>
            </w:r>
            <w:proofErr w:type="gramEnd"/>
            <w:r w:rsidRPr="00F07E34">
              <w:rPr>
                <w:rFonts w:ascii="Times New Roman" w:hAnsi="Times New Roman" w:cs="Times New Roman"/>
              </w:rPr>
              <w:t xml:space="preserve"> угодий, тыс. рабочих мест</w:t>
            </w:r>
          </w:p>
        </w:tc>
        <w:tc>
          <w:tcPr>
            <w:tcW w:w="1134" w:type="dxa"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0                 (0)</w:t>
            </w:r>
          </w:p>
        </w:tc>
        <w:tc>
          <w:tcPr>
            <w:tcW w:w="1134" w:type="dxa"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0                 (0)</w:t>
            </w:r>
          </w:p>
        </w:tc>
        <w:tc>
          <w:tcPr>
            <w:tcW w:w="1134" w:type="dxa"/>
            <w:noWrap/>
            <w:vAlign w:val="center"/>
            <w:hideMark/>
          </w:tcPr>
          <w:p w:rsidR="007876D6" w:rsidRPr="00F07E34" w:rsidRDefault="007876D6" w:rsidP="002248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0     </w:t>
            </w:r>
            <w:r w:rsidR="0022488F">
              <w:rPr>
                <w:rFonts w:ascii="Times New Roman" w:hAnsi="Times New Roman" w:cs="Times New Roman"/>
              </w:rPr>
              <w:t xml:space="preserve">       </w:t>
            </w:r>
            <w:r w:rsidRPr="00F07E34">
              <w:rPr>
                <w:rFonts w:ascii="Times New Roman" w:hAnsi="Times New Roman" w:cs="Times New Roman"/>
              </w:rPr>
              <w:t xml:space="preserve"> (</w:t>
            </w:r>
            <w:r w:rsidR="0022488F">
              <w:rPr>
                <w:rFonts w:ascii="Times New Roman" w:hAnsi="Times New Roman" w:cs="Times New Roman"/>
              </w:rPr>
              <w:t>-0,476)</w:t>
            </w:r>
          </w:p>
        </w:tc>
      </w:tr>
      <w:tr w:rsidR="007876D6" w:rsidRPr="00F07E34" w:rsidTr="00B371E2">
        <w:trPr>
          <w:trHeight w:val="1440"/>
        </w:trPr>
        <w:tc>
          <w:tcPr>
            <w:tcW w:w="8755" w:type="dxa"/>
            <w:gridSpan w:val="5"/>
            <w:vMerge/>
            <w:noWrap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Вовлечение в оборот выбывших сельскохозяйственных угодий за счет проведения культур технических работ, 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тыс. га</w:t>
            </w:r>
          </w:p>
        </w:tc>
        <w:tc>
          <w:tcPr>
            <w:tcW w:w="1134" w:type="dxa"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0                 (0)</w:t>
            </w:r>
          </w:p>
        </w:tc>
        <w:tc>
          <w:tcPr>
            <w:tcW w:w="1134" w:type="dxa"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0                 (0)</w:t>
            </w:r>
          </w:p>
        </w:tc>
        <w:tc>
          <w:tcPr>
            <w:tcW w:w="1134" w:type="dxa"/>
            <w:vAlign w:val="center"/>
            <w:hideMark/>
          </w:tcPr>
          <w:p w:rsidR="007876D6" w:rsidRPr="00F07E34" w:rsidRDefault="007876D6" w:rsidP="002248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0                 (</w:t>
            </w:r>
            <w:r w:rsidR="0022488F">
              <w:rPr>
                <w:rFonts w:ascii="Times New Roman" w:hAnsi="Times New Roman" w:cs="Times New Roman"/>
              </w:rPr>
              <w:t>-</w:t>
            </w:r>
            <w:r w:rsidRPr="00F07E34">
              <w:rPr>
                <w:rFonts w:ascii="Times New Roman" w:hAnsi="Times New Roman" w:cs="Times New Roman"/>
              </w:rPr>
              <w:t>0</w:t>
            </w:r>
            <w:r w:rsidR="0022488F">
              <w:rPr>
                <w:rFonts w:ascii="Times New Roman" w:hAnsi="Times New Roman" w:cs="Times New Roman"/>
              </w:rPr>
              <w:t>,175</w:t>
            </w:r>
            <w:r w:rsidRPr="00F07E34">
              <w:rPr>
                <w:rFonts w:ascii="Times New Roman" w:hAnsi="Times New Roman" w:cs="Times New Roman"/>
              </w:rPr>
              <w:t>)</w:t>
            </w:r>
          </w:p>
        </w:tc>
      </w:tr>
      <w:tr w:rsidR="007876D6" w:rsidRPr="00F07E34" w:rsidTr="00B371E2">
        <w:trPr>
          <w:trHeight w:val="1305"/>
        </w:trPr>
        <w:tc>
          <w:tcPr>
            <w:tcW w:w="8755" w:type="dxa"/>
            <w:gridSpan w:val="5"/>
            <w:vMerge/>
            <w:noWrap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Количество приобретенных сельскохозяйственными товаропроизводителями единиц техники, ед.</w:t>
            </w:r>
          </w:p>
        </w:tc>
        <w:tc>
          <w:tcPr>
            <w:tcW w:w="1134" w:type="dxa"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0                 (0)</w:t>
            </w:r>
          </w:p>
        </w:tc>
        <w:tc>
          <w:tcPr>
            <w:tcW w:w="1134" w:type="dxa"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0                 (0)</w:t>
            </w:r>
          </w:p>
        </w:tc>
        <w:tc>
          <w:tcPr>
            <w:tcW w:w="1134" w:type="dxa"/>
            <w:noWrap/>
            <w:vAlign w:val="center"/>
            <w:hideMark/>
          </w:tcPr>
          <w:p w:rsidR="0022488F" w:rsidRDefault="0022488F" w:rsidP="002248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7876D6" w:rsidRPr="00F07E34">
              <w:rPr>
                <w:rFonts w:ascii="Times New Roman" w:hAnsi="Times New Roman" w:cs="Times New Roman"/>
              </w:rPr>
              <w:t xml:space="preserve">      </w:t>
            </w:r>
          </w:p>
          <w:p w:rsidR="007876D6" w:rsidRPr="00F07E34" w:rsidRDefault="007876D6" w:rsidP="002248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  (</w:t>
            </w:r>
            <w:r w:rsidR="0022488F">
              <w:rPr>
                <w:rFonts w:ascii="Times New Roman" w:hAnsi="Times New Roman" w:cs="Times New Roman"/>
              </w:rPr>
              <w:t>-16</w:t>
            </w:r>
            <w:r w:rsidRPr="00F07E34">
              <w:rPr>
                <w:rFonts w:ascii="Times New Roman" w:hAnsi="Times New Roman" w:cs="Times New Roman"/>
              </w:rPr>
              <w:t>)</w:t>
            </w:r>
          </w:p>
        </w:tc>
      </w:tr>
      <w:tr w:rsidR="007876D6" w:rsidRPr="00F07E34" w:rsidTr="00B371E2">
        <w:trPr>
          <w:trHeight w:val="705"/>
        </w:trPr>
        <w:tc>
          <w:tcPr>
            <w:tcW w:w="8755" w:type="dxa"/>
            <w:gridSpan w:val="5"/>
            <w:vMerge/>
            <w:noWrap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Производство во всех категориях хозяйств</w:t>
            </w:r>
            <w:proofErr w:type="gramStart"/>
            <w:r w:rsidRPr="00F07E34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F07E34">
              <w:rPr>
                <w:rFonts w:ascii="Times New Roman" w:hAnsi="Times New Roman" w:cs="Times New Roman"/>
              </w:rPr>
              <w:t xml:space="preserve"> тыс. тонн: </w:t>
            </w:r>
          </w:p>
        </w:tc>
        <w:tc>
          <w:tcPr>
            <w:tcW w:w="1134" w:type="dxa"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76D6" w:rsidRPr="00F07E34" w:rsidTr="00B371E2">
        <w:trPr>
          <w:trHeight w:val="623"/>
        </w:trPr>
        <w:tc>
          <w:tcPr>
            <w:tcW w:w="8755" w:type="dxa"/>
            <w:gridSpan w:val="5"/>
            <w:vMerge/>
            <w:noWrap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зерновые культуры</w:t>
            </w:r>
          </w:p>
        </w:tc>
        <w:tc>
          <w:tcPr>
            <w:tcW w:w="1134" w:type="dxa"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538        (0)</w:t>
            </w:r>
          </w:p>
        </w:tc>
        <w:tc>
          <w:tcPr>
            <w:tcW w:w="1134" w:type="dxa"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559           (0)</w:t>
            </w:r>
          </w:p>
        </w:tc>
        <w:tc>
          <w:tcPr>
            <w:tcW w:w="1134" w:type="dxa"/>
            <w:noWrap/>
            <w:vAlign w:val="center"/>
            <w:hideMark/>
          </w:tcPr>
          <w:p w:rsidR="007876D6" w:rsidRPr="00F07E34" w:rsidRDefault="004B32CE" w:rsidP="004B32C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581</w:t>
            </w:r>
            <w:r>
              <w:rPr>
                <w:rFonts w:ascii="Times New Roman" w:hAnsi="Times New Roman" w:cs="Times New Roman"/>
              </w:rPr>
              <w:br/>
            </w:r>
            <w:r w:rsidR="007876D6" w:rsidRPr="00F07E34">
              <w:rPr>
                <w:rFonts w:ascii="Times New Roman" w:hAnsi="Times New Roman" w:cs="Times New Roman"/>
              </w:rPr>
              <w:t>(0)</w:t>
            </w:r>
          </w:p>
        </w:tc>
      </w:tr>
      <w:tr w:rsidR="007876D6" w:rsidRPr="00F07E34" w:rsidTr="00B371E2">
        <w:trPr>
          <w:trHeight w:val="549"/>
        </w:trPr>
        <w:tc>
          <w:tcPr>
            <w:tcW w:w="8755" w:type="dxa"/>
            <w:gridSpan w:val="5"/>
            <w:vMerge/>
            <w:noWrap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картофель</w:t>
            </w:r>
          </w:p>
        </w:tc>
        <w:tc>
          <w:tcPr>
            <w:tcW w:w="1134" w:type="dxa"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750                (0)</w:t>
            </w:r>
          </w:p>
        </w:tc>
        <w:tc>
          <w:tcPr>
            <w:tcW w:w="1134" w:type="dxa"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768                       (0)</w:t>
            </w:r>
          </w:p>
        </w:tc>
        <w:tc>
          <w:tcPr>
            <w:tcW w:w="1134" w:type="dxa"/>
            <w:noWrap/>
            <w:vAlign w:val="center"/>
            <w:hideMark/>
          </w:tcPr>
          <w:p w:rsidR="007876D6" w:rsidRPr="00F07E34" w:rsidRDefault="004B32CE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785</w:t>
            </w:r>
            <w:r w:rsidR="007876D6" w:rsidRPr="00F07E34">
              <w:rPr>
                <w:rFonts w:ascii="Times New Roman" w:hAnsi="Times New Roman" w:cs="Times New Roman"/>
              </w:rPr>
              <w:t xml:space="preserve">         (0)</w:t>
            </w:r>
          </w:p>
        </w:tc>
      </w:tr>
      <w:tr w:rsidR="007876D6" w:rsidRPr="00F07E34" w:rsidTr="00B371E2">
        <w:trPr>
          <w:trHeight w:val="673"/>
        </w:trPr>
        <w:tc>
          <w:tcPr>
            <w:tcW w:w="8755" w:type="dxa"/>
            <w:gridSpan w:val="5"/>
            <w:vMerge/>
            <w:noWrap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овощи</w:t>
            </w:r>
          </w:p>
        </w:tc>
        <w:tc>
          <w:tcPr>
            <w:tcW w:w="1134" w:type="dxa"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270                           (0)</w:t>
            </w:r>
          </w:p>
        </w:tc>
        <w:tc>
          <w:tcPr>
            <w:tcW w:w="1134" w:type="dxa"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278                         (0)</w:t>
            </w:r>
          </w:p>
        </w:tc>
        <w:tc>
          <w:tcPr>
            <w:tcW w:w="1134" w:type="dxa"/>
            <w:noWrap/>
            <w:vAlign w:val="center"/>
            <w:hideMark/>
          </w:tcPr>
          <w:p w:rsidR="007876D6" w:rsidRPr="00F07E34" w:rsidRDefault="004B32CE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</w:t>
            </w:r>
            <w:r w:rsidR="007876D6" w:rsidRPr="00F07E34">
              <w:rPr>
                <w:rFonts w:ascii="Times New Roman" w:hAnsi="Times New Roman" w:cs="Times New Roman"/>
              </w:rPr>
              <w:t xml:space="preserve">         (0)</w:t>
            </w:r>
          </w:p>
        </w:tc>
      </w:tr>
      <w:tr w:rsidR="007876D6" w:rsidRPr="00F07E34" w:rsidTr="00B371E2">
        <w:trPr>
          <w:trHeight w:val="1650"/>
        </w:trPr>
        <w:tc>
          <w:tcPr>
            <w:tcW w:w="8755" w:type="dxa"/>
            <w:gridSpan w:val="5"/>
            <w:vMerge/>
            <w:noWrap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Удельный вес произведенной в регионе сельскохозяйственной продукции в общем объеме потребления (коэффициент </w:t>
            </w:r>
            <w:proofErr w:type="spellStart"/>
            <w:r w:rsidRPr="00F07E34">
              <w:rPr>
                <w:rFonts w:ascii="Times New Roman" w:hAnsi="Times New Roman" w:cs="Times New Roman"/>
              </w:rPr>
              <w:t>самообеспечения</w:t>
            </w:r>
            <w:proofErr w:type="spellEnd"/>
            <w:proofErr w:type="gramStart"/>
            <w:r w:rsidRPr="00F07E34">
              <w:rPr>
                <w:rFonts w:ascii="Times New Roman" w:hAnsi="Times New Roman" w:cs="Times New Roman"/>
              </w:rPr>
              <w:t>),%:</w:t>
            </w:r>
            <w:proofErr w:type="gramEnd"/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76D6" w:rsidRPr="00F07E34" w:rsidTr="00B371E2">
        <w:trPr>
          <w:trHeight w:val="660"/>
        </w:trPr>
        <w:tc>
          <w:tcPr>
            <w:tcW w:w="8755" w:type="dxa"/>
            <w:gridSpan w:val="5"/>
            <w:vMerge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зерно </w:t>
            </w:r>
          </w:p>
        </w:tc>
        <w:tc>
          <w:tcPr>
            <w:tcW w:w="1134" w:type="dxa"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55                   (0)</w:t>
            </w:r>
          </w:p>
        </w:tc>
        <w:tc>
          <w:tcPr>
            <w:tcW w:w="1134" w:type="dxa"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56              (0)</w:t>
            </w:r>
          </w:p>
        </w:tc>
        <w:tc>
          <w:tcPr>
            <w:tcW w:w="1134" w:type="dxa"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56              (0)</w:t>
            </w:r>
          </w:p>
        </w:tc>
      </w:tr>
      <w:tr w:rsidR="007876D6" w:rsidRPr="00F07E34" w:rsidTr="00B371E2">
        <w:trPr>
          <w:trHeight w:val="533"/>
        </w:trPr>
        <w:tc>
          <w:tcPr>
            <w:tcW w:w="8755" w:type="dxa"/>
            <w:gridSpan w:val="5"/>
            <w:vMerge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картофель</w:t>
            </w:r>
          </w:p>
        </w:tc>
        <w:tc>
          <w:tcPr>
            <w:tcW w:w="1134" w:type="dxa"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142                       (0)</w:t>
            </w:r>
          </w:p>
        </w:tc>
        <w:tc>
          <w:tcPr>
            <w:tcW w:w="1134" w:type="dxa"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144                    (0)</w:t>
            </w:r>
          </w:p>
        </w:tc>
        <w:tc>
          <w:tcPr>
            <w:tcW w:w="1134" w:type="dxa"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146                  (0)</w:t>
            </w:r>
          </w:p>
        </w:tc>
      </w:tr>
      <w:tr w:rsidR="007876D6" w:rsidRPr="00F07E34" w:rsidTr="00B371E2">
        <w:trPr>
          <w:trHeight w:val="673"/>
        </w:trPr>
        <w:tc>
          <w:tcPr>
            <w:tcW w:w="8755" w:type="dxa"/>
            <w:gridSpan w:val="5"/>
            <w:vMerge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овощи</w:t>
            </w:r>
          </w:p>
        </w:tc>
        <w:tc>
          <w:tcPr>
            <w:tcW w:w="1134" w:type="dxa"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82,7                    (0)</w:t>
            </w:r>
          </w:p>
        </w:tc>
        <w:tc>
          <w:tcPr>
            <w:tcW w:w="1134" w:type="dxa"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84,6                      (0)</w:t>
            </w:r>
          </w:p>
        </w:tc>
        <w:tc>
          <w:tcPr>
            <w:tcW w:w="1134" w:type="dxa"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87                      (0)</w:t>
            </w:r>
          </w:p>
        </w:tc>
      </w:tr>
      <w:tr w:rsidR="007876D6" w:rsidRPr="00F07E34" w:rsidTr="00B371E2">
        <w:trPr>
          <w:trHeight w:val="870"/>
        </w:trPr>
        <w:tc>
          <w:tcPr>
            <w:tcW w:w="3508" w:type="dxa"/>
            <w:vMerge w:val="restart"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Основное мероприятие 1.1. Поддержка доходов </w:t>
            </w:r>
            <w:proofErr w:type="spellStart"/>
            <w:r w:rsidRPr="00F07E34">
              <w:rPr>
                <w:rFonts w:ascii="Times New Roman" w:hAnsi="Times New Roman" w:cs="Times New Roman"/>
              </w:rPr>
              <w:t>сельхозтоваропроизводителей</w:t>
            </w:r>
            <w:proofErr w:type="spellEnd"/>
            <w:r w:rsidRPr="00F07E34">
              <w:rPr>
                <w:rFonts w:ascii="Times New Roman" w:hAnsi="Times New Roman" w:cs="Times New Roman"/>
              </w:rPr>
              <w:t xml:space="preserve"> и развитие приоритетных </w:t>
            </w:r>
            <w:proofErr w:type="spellStart"/>
            <w:r w:rsidRPr="00F07E34">
              <w:rPr>
                <w:rFonts w:ascii="Times New Roman" w:hAnsi="Times New Roman" w:cs="Times New Roman"/>
              </w:rPr>
              <w:t>подотраслей</w:t>
            </w:r>
            <w:proofErr w:type="spellEnd"/>
            <w:r w:rsidRPr="00F07E34">
              <w:rPr>
                <w:rFonts w:ascii="Times New Roman" w:hAnsi="Times New Roman" w:cs="Times New Roman"/>
              </w:rPr>
              <w:t xml:space="preserve"> растениеводства, переработки и логистического обеспечения рынков продукции растениеводства. Развитие мелиорации и вовлечение неиспользуемых земель в сельскохозяйственный оборот</w:t>
            </w:r>
          </w:p>
        </w:tc>
        <w:tc>
          <w:tcPr>
            <w:tcW w:w="1277" w:type="dxa"/>
            <w:vMerge w:val="restart"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409 400,0</w:t>
            </w:r>
          </w:p>
        </w:tc>
        <w:tc>
          <w:tcPr>
            <w:tcW w:w="1278" w:type="dxa"/>
            <w:vMerge w:val="restart"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380 200,0</w:t>
            </w:r>
          </w:p>
        </w:tc>
        <w:tc>
          <w:tcPr>
            <w:tcW w:w="1278" w:type="dxa"/>
            <w:vMerge w:val="restart"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396 900,0</w:t>
            </w:r>
          </w:p>
        </w:tc>
        <w:tc>
          <w:tcPr>
            <w:tcW w:w="1414" w:type="dxa"/>
            <w:vMerge w:val="restart"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396 900,0</w:t>
            </w:r>
          </w:p>
        </w:tc>
        <w:tc>
          <w:tcPr>
            <w:tcW w:w="2693" w:type="dxa"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Доля обрабатываемой пашни в общей площади пашни,%</w:t>
            </w:r>
          </w:p>
        </w:tc>
        <w:tc>
          <w:tcPr>
            <w:tcW w:w="1134" w:type="dxa"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48,2                          (0)</w:t>
            </w:r>
          </w:p>
        </w:tc>
        <w:tc>
          <w:tcPr>
            <w:tcW w:w="1134" w:type="dxa"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48,6                        (0)</w:t>
            </w:r>
          </w:p>
        </w:tc>
        <w:tc>
          <w:tcPr>
            <w:tcW w:w="1134" w:type="dxa"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49,0                        (0)</w:t>
            </w:r>
          </w:p>
        </w:tc>
      </w:tr>
      <w:tr w:rsidR="007876D6" w:rsidRPr="00F07E34" w:rsidTr="00B371E2">
        <w:trPr>
          <w:trHeight w:val="2205"/>
        </w:trPr>
        <w:tc>
          <w:tcPr>
            <w:tcW w:w="3508" w:type="dxa"/>
            <w:vMerge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  <w:vMerge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  <w:vMerge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  <w:vMerge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Площадь земель, приобретенных сельскохозяйственными товаропроизводителями в собственность, тыс. га</w:t>
            </w:r>
          </w:p>
        </w:tc>
        <w:tc>
          <w:tcPr>
            <w:tcW w:w="1134" w:type="dxa"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450                   (0)</w:t>
            </w:r>
          </w:p>
        </w:tc>
        <w:tc>
          <w:tcPr>
            <w:tcW w:w="1134" w:type="dxa"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500                         (0)</w:t>
            </w:r>
          </w:p>
        </w:tc>
        <w:tc>
          <w:tcPr>
            <w:tcW w:w="1134" w:type="dxa"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550                         (0)</w:t>
            </w:r>
          </w:p>
        </w:tc>
      </w:tr>
      <w:tr w:rsidR="007876D6" w:rsidRPr="00F07E34" w:rsidTr="00B371E2">
        <w:trPr>
          <w:trHeight w:val="1254"/>
        </w:trPr>
        <w:tc>
          <w:tcPr>
            <w:tcW w:w="3508" w:type="dxa"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7876D6" w:rsidRPr="00F07E34" w:rsidRDefault="007876D6" w:rsidP="00972C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</w:tcPr>
          <w:p w:rsidR="007876D6" w:rsidRPr="00F07E34" w:rsidRDefault="007876D6" w:rsidP="00972C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</w:tcPr>
          <w:p w:rsidR="007876D6" w:rsidRPr="00F07E34" w:rsidRDefault="007876D6" w:rsidP="00972C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7876D6" w:rsidRPr="00F07E34" w:rsidRDefault="007876D6" w:rsidP="00972C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7876D6" w:rsidRPr="00F07E34" w:rsidRDefault="007876D6" w:rsidP="009B6F85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Урожайность зерна, картофеля и овощей в сельскохозяйственных организациях в условном зерне, ц/га</w:t>
            </w:r>
          </w:p>
        </w:tc>
        <w:tc>
          <w:tcPr>
            <w:tcW w:w="1134" w:type="dxa"/>
            <w:vAlign w:val="center"/>
          </w:tcPr>
          <w:p w:rsidR="007876D6" w:rsidRPr="00F07E34" w:rsidRDefault="007876D6" w:rsidP="009B6F8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22,4                                  (0)</w:t>
            </w:r>
          </w:p>
        </w:tc>
        <w:tc>
          <w:tcPr>
            <w:tcW w:w="1134" w:type="dxa"/>
            <w:vAlign w:val="center"/>
          </w:tcPr>
          <w:p w:rsidR="007876D6" w:rsidRPr="00F07E34" w:rsidRDefault="007876D6" w:rsidP="009B6F8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22,8                                (0)</w:t>
            </w:r>
          </w:p>
        </w:tc>
        <w:tc>
          <w:tcPr>
            <w:tcW w:w="1134" w:type="dxa"/>
            <w:vAlign w:val="center"/>
          </w:tcPr>
          <w:p w:rsidR="007876D6" w:rsidRPr="00F07E34" w:rsidRDefault="007876D6" w:rsidP="009B6F8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23,3                                (0)</w:t>
            </w:r>
          </w:p>
        </w:tc>
      </w:tr>
      <w:tr w:rsidR="007876D6" w:rsidRPr="00F07E34" w:rsidTr="00B371E2">
        <w:trPr>
          <w:trHeight w:val="988"/>
        </w:trPr>
        <w:tc>
          <w:tcPr>
            <w:tcW w:w="3508" w:type="dxa"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7876D6" w:rsidRPr="00F07E34" w:rsidRDefault="007876D6" w:rsidP="00F80C1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</w:tcPr>
          <w:p w:rsidR="007876D6" w:rsidRPr="00F07E34" w:rsidRDefault="007876D6" w:rsidP="00F80C1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</w:tcPr>
          <w:p w:rsidR="007876D6" w:rsidRPr="00F07E34" w:rsidRDefault="007876D6" w:rsidP="00F80C1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7876D6" w:rsidRPr="00F07E34" w:rsidRDefault="007876D6" w:rsidP="00F80C1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7876D6" w:rsidRPr="00F07E34" w:rsidRDefault="007876D6" w:rsidP="009B6F85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Посевные площади в сельскохозяйственных организациях, тыс. га</w:t>
            </w:r>
          </w:p>
        </w:tc>
        <w:tc>
          <w:tcPr>
            <w:tcW w:w="1134" w:type="dxa"/>
            <w:vAlign w:val="center"/>
          </w:tcPr>
          <w:p w:rsidR="007876D6" w:rsidRPr="00F07E34" w:rsidRDefault="007876D6" w:rsidP="009B6F8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722,5                       (0)</w:t>
            </w:r>
          </w:p>
        </w:tc>
        <w:tc>
          <w:tcPr>
            <w:tcW w:w="1134" w:type="dxa"/>
            <w:vAlign w:val="center"/>
          </w:tcPr>
          <w:p w:rsidR="007876D6" w:rsidRPr="00F07E34" w:rsidRDefault="007876D6" w:rsidP="009B6F8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728,5                       (0)</w:t>
            </w:r>
          </w:p>
        </w:tc>
        <w:tc>
          <w:tcPr>
            <w:tcW w:w="1134" w:type="dxa"/>
            <w:vAlign w:val="center"/>
          </w:tcPr>
          <w:p w:rsidR="007876D6" w:rsidRPr="00F07E34" w:rsidRDefault="007876D6" w:rsidP="009B6F8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734,7                       (0)</w:t>
            </w:r>
          </w:p>
        </w:tc>
      </w:tr>
      <w:tr w:rsidR="007876D6" w:rsidRPr="00F07E34" w:rsidTr="00B371E2">
        <w:trPr>
          <w:trHeight w:val="988"/>
        </w:trPr>
        <w:tc>
          <w:tcPr>
            <w:tcW w:w="3508" w:type="dxa"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7876D6" w:rsidRPr="00F07E34" w:rsidRDefault="007876D6" w:rsidP="00F80C1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</w:tcPr>
          <w:p w:rsidR="007876D6" w:rsidRPr="00F07E34" w:rsidRDefault="007876D6" w:rsidP="00F80C1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</w:tcPr>
          <w:p w:rsidR="007876D6" w:rsidRPr="00F07E34" w:rsidRDefault="007876D6" w:rsidP="00F80C1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7876D6" w:rsidRPr="00F07E34" w:rsidRDefault="007876D6" w:rsidP="00F80C1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7876D6" w:rsidRPr="00F07E34" w:rsidRDefault="007876D6" w:rsidP="009B6F85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Посевные площади под урожай во всех категориях хозяйств, тыс. га</w:t>
            </w:r>
          </w:p>
        </w:tc>
        <w:tc>
          <w:tcPr>
            <w:tcW w:w="1134" w:type="dxa"/>
            <w:vAlign w:val="center"/>
          </w:tcPr>
          <w:p w:rsidR="007876D6" w:rsidRPr="00F07E34" w:rsidRDefault="007876D6" w:rsidP="009B6F8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738,8 (+738,8)</w:t>
            </w:r>
          </w:p>
        </w:tc>
        <w:tc>
          <w:tcPr>
            <w:tcW w:w="1134" w:type="dxa"/>
            <w:vAlign w:val="center"/>
          </w:tcPr>
          <w:p w:rsidR="007876D6" w:rsidRPr="00F07E34" w:rsidRDefault="004B32CE" w:rsidP="009B6F8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739,8 (+739,8</w:t>
            </w:r>
            <w:r w:rsidR="007876D6" w:rsidRPr="00F07E3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  <w:vAlign w:val="center"/>
          </w:tcPr>
          <w:p w:rsidR="007876D6" w:rsidRPr="00F07E34" w:rsidRDefault="007876D6" w:rsidP="009B6F8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740,7 (+740,7)</w:t>
            </w:r>
          </w:p>
        </w:tc>
      </w:tr>
      <w:tr w:rsidR="007876D6" w:rsidRPr="00F07E34" w:rsidTr="00B371E2">
        <w:trPr>
          <w:trHeight w:val="1423"/>
        </w:trPr>
        <w:tc>
          <w:tcPr>
            <w:tcW w:w="8755" w:type="dxa"/>
            <w:gridSpan w:val="5"/>
            <w:vMerge w:val="restart"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Доля площади, засеваемой элитными семенами в общей площади посевов, процентов </w:t>
            </w:r>
          </w:p>
        </w:tc>
        <w:tc>
          <w:tcPr>
            <w:tcW w:w="1134" w:type="dxa"/>
            <w:vAlign w:val="center"/>
            <w:hideMark/>
          </w:tcPr>
          <w:p w:rsidR="007876D6" w:rsidRPr="00F07E34" w:rsidRDefault="007876D6" w:rsidP="00BB36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3,</w:t>
            </w:r>
            <w:r w:rsidR="00BB3691">
              <w:rPr>
                <w:rFonts w:ascii="Times New Roman" w:hAnsi="Times New Roman" w:cs="Times New Roman"/>
              </w:rPr>
              <w:t>5</w:t>
            </w:r>
            <w:r w:rsidRPr="00F07E34">
              <w:rPr>
                <w:rFonts w:ascii="Times New Roman" w:hAnsi="Times New Roman" w:cs="Times New Roman"/>
              </w:rPr>
              <w:t xml:space="preserve"> </w:t>
            </w:r>
            <w:r w:rsidR="00BB3691">
              <w:rPr>
                <w:rFonts w:ascii="Times New Roman" w:hAnsi="Times New Roman" w:cs="Times New Roman"/>
              </w:rPr>
              <w:t xml:space="preserve">  </w:t>
            </w:r>
            <w:r w:rsidRPr="00F07E34">
              <w:rPr>
                <w:rFonts w:ascii="Times New Roman" w:hAnsi="Times New Roman" w:cs="Times New Roman"/>
              </w:rPr>
              <w:t>(</w:t>
            </w:r>
            <w:r w:rsidR="00BB3691">
              <w:rPr>
                <w:rFonts w:ascii="Times New Roman" w:hAnsi="Times New Roman" w:cs="Times New Roman"/>
              </w:rPr>
              <w:t>+3,5</w:t>
            </w:r>
            <w:r w:rsidRPr="00F07E3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  <w:vAlign w:val="center"/>
            <w:hideMark/>
          </w:tcPr>
          <w:p w:rsidR="00BB3691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3,4</w:t>
            </w:r>
          </w:p>
          <w:p w:rsidR="007876D6" w:rsidRPr="00F07E34" w:rsidRDefault="007876D6" w:rsidP="00BB36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 (</w:t>
            </w:r>
            <w:r w:rsidR="00BB3691">
              <w:rPr>
                <w:rFonts w:ascii="Times New Roman" w:hAnsi="Times New Roman" w:cs="Times New Roman"/>
              </w:rPr>
              <w:t>+3,4</w:t>
            </w:r>
            <w:r w:rsidRPr="00F07E3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  <w:vAlign w:val="center"/>
            <w:hideMark/>
          </w:tcPr>
          <w:p w:rsidR="007876D6" w:rsidRPr="00F07E34" w:rsidRDefault="007876D6" w:rsidP="00BB36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3,5        (</w:t>
            </w:r>
            <w:r w:rsidR="00BB3691">
              <w:rPr>
                <w:rFonts w:ascii="Times New Roman" w:hAnsi="Times New Roman" w:cs="Times New Roman"/>
              </w:rPr>
              <w:t>+3,5</w:t>
            </w:r>
            <w:r w:rsidRPr="00F07E34">
              <w:rPr>
                <w:rFonts w:ascii="Times New Roman" w:hAnsi="Times New Roman" w:cs="Times New Roman"/>
              </w:rPr>
              <w:t>)</w:t>
            </w:r>
          </w:p>
        </w:tc>
      </w:tr>
      <w:tr w:rsidR="007876D6" w:rsidRPr="00F07E34" w:rsidTr="00B371E2">
        <w:trPr>
          <w:trHeight w:val="1800"/>
        </w:trPr>
        <w:tc>
          <w:tcPr>
            <w:tcW w:w="8755" w:type="dxa"/>
            <w:gridSpan w:val="5"/>
            <w:vMerge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Объем инвестиций в основной капитал </w:t>
            </w:r>
            <w:proofErr w:type="spellStart"/>
            <w:r w:rsidRPr="00F07E34">
              <w:rPr>
                <w:rFonts w:ascii="Times New Roman" w:hAnsi="Times New Roman" w:cs="Times New Roman"/>
              </w:rPr>
              <w:t>сельхозтоваропроизводителей</w:t>
            </w:r>
            <w:proofErr w:type="spellEnd"/>
            <w:r w:rsidRPr="00F07E34">
              <w:rPr>
                <w:rFonts w:ascii="Times New Roman" w:hAnsi="Times New Roman" w:cs="Times New Roman"/>
              </w:rPr>
              <w:t xml:space="preserve">-участников мероприятия за счет всех источников </w:t>
            </w:r>
            <w:proofErr w:type="spellStart"/>
            <w:proofErr w:type="gramStart"/>
            <w:r w:rsidRPr="00F07E34">
              <w:rPr>
                <w:rFonts w:ascii="Times New Roman" w:hAnsi="Times New Roman" w:cs="Times New Roman"/>
              </w:rPr>
              <w:t>финанси-рования</w:t>
            </w:r>
            <w:proofErr w:type="spellEnd"/>
            <w:proofErr w:type="gramEnd"/>
            <w:r w:rsidRPr="00F07E34">
              <w:rPr>
                <w:rFonts w:ascii="Times New Roman" w:hAnsi="Times New Roman" w:cs="Times New Roman"/>
              </w:rPr>
              <w:t>, млн. руб.</w:t>
            </w:r>
          </w:p>
        </w:tc>
        <w:tc>
          <w:tcPr>
            <w:tcW w:w="1134" w:type="dxa"/>
            <w:vAlign w:val="center"/>
            <w:hideMark/>
          </w:tcPr>
          <w:p w:rsidR="007876D6" w:rsidRPr="00F07E34" w:rsidRDefault="00BB3691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83,6</w:t>
            </w:r>
            <w:r w:rsidR="00F07E34">
              <w:rPr>
                <w:rFonts w:ascii="Times New Roman" w:hAnsi="Times New Roman" w:cs="Times New Roman"/>
              </w:rPr>
              <w:br/>
            </w:r>
            <w:r w:rsidR="007876D6" w:rsidRPr="00F07E34">
              <w:rPr>
                <w:rFonts w:ascii="Times New Roman" w:hAnsi="Times New Roman" w:cs="Times New Roman"/>
              </w:rPr>
              <w:t xml:space="preserve"> (-156,4)</w:t>
            </w:r>
          </w:p>
        </w:tc>
        <w:tc>
          <w:tcPr>
            <w:tcW w:w="1134" w:type="dxa"/>
            <w:vAlign w:val="center"/>
            <w:hideMark/>
          </w:tcPr>
          <w:p w:rsidR="007876D6" w:rsidRPr="00F07E34" w:rsidRDefault="00BB3691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16,7</w:t>
            </w:r>
            <w:r w:rsidR="00F07E34">
              <w:rPr>
                <w:rFonts w:ascii="Times New Roman" w:hAnsi="Times New Roman" w:cs="Times New Roman"/>
              </w:rPr>
              <w:br/>
            </w:r>
            <w:r w:rsidR="007876D6" w:rsidRPr="00F07E34">
              <w:rPr>
                <w:rFonts w:ascii="Times New Roman" w:hAnsi="Times New Roman" w:cs="Times New Roman"/>
              </w:rPr>
              <w:t xml:space="preserve"> (-125,6)</w:t>
            </w:r>
          </w:p>
        </w:tc>
        <w:tc>
          <w:tcPr>
            <w:tcW w:w="1134" w:type="dxa"/>
            <w:vAlign w:val="center"/>
            <w:hideMark/>
          </w:tcPr>
          <w:p w:rsidR="007876D6" w:rsidRPr="00F07E34" w:rsidRDefault="00BB3691" w:rsidP="00BB36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16,7         </w:t>
            </w:r>
            <w:r w:rsidR="007876D6" w:rsidRPr="00F07E34">
              <w:rPr>
                <w:rFonts w:ascii="Times New Roman" w:hAnsi="Times New Roman" w:cs="Times New Roman"/>
              </w:rPr>
              <w:t xml:space="preserve">      (-716,1)</w:t>
            </w:r>
          </w:p>
        </w:tc>
      </w:tr>
      <w:tr w:rsidR="007876D6" w:rsidRPr="00F07E34" w:rsidTr="00B371E2">
        <w:trPr>
          <w:trHeight w:val="2130"/>
        </w:trPr>
        <w:tc>
          <w:tcPr>
            <w:tcW w:w="8755" w:type="dxa"/>
            <w:gridSpan w:val="5"/>
            <w:vMerge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7876D6" w:rsidRPr="004113B9" w:rsidRDefault="004113B9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4113B9">
              <w:rPr>
                <w:rFonts w:eastAsia="Calibri"/>
                <w:color w:val="000000" w:themeColor="text1"/>
              </w:rPr>
              <w:t xml:space="preserve">Объем инвестиционных затрат </w:t>
            </w:r>
            <w:proofErr w:type="spellStart"/>
            <w:r w:rsidRPr="004113B9">
              <w:rPr>
                <w:rFonts w:eastAsia="Calibri"/>
                <w:color w:val="000000" w:themeColor="text1"/>
              </w:rPr>
              <w:t>сельхозтоваропроизводителей</w:t>
            </w:r>
            <w:proofErr w:type="spellEnd"/>
            <w:r w:rsidRPr="004113B9">
              <w:rPr>
                <w:rFonts w:eastAsia="Calibri"/>
                <w:color w:val="000000" w:themeColor="text1"/>
              </w:rPr>
              <w:t>, реализующих проекты по созданию и модернизации объектов растениеводства</w:t>
            </w:r>
            <w:r w:rsidR="000043ED" w:rsidRPr="004113B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0043ED" w:rsidRPr="004113B9">
              <w:rPr>
                <w:rFonts w:ascii="Times New Roman" w:hAnsi="Times New Roman" w:cs="Times New Roman"/>
              </w:rPr>
              <w:t>млн</w:t>
            </w:r>
            <w:proofErr w:type="gramStart"/>
            <w:r w:rsidR="000043ED" w:rsidRPr="004113B9">
              <w:rPr>
                <w:rFonts w:ascii="Times New Roman" w:hAnsi="Times New Roman" w:cs="Times New Roman"/>
              </w:rPr>
              <w:t>.р</w:t>
            </w:r>
            <w:proofErr w:type="gramEnd"/>
            <w:r w:rsidR="000043ED" w:rsidRPr="004113B9">
              <w:rPr>
                <w:rFonts w:ascii="Times New Roman" w:hAnsi="Times New Roman" w:cs="Times New Roman"/>
              </w:rPr>
              <w:t>уб</w:t>
            </w:r>
            <w:proofErr w:type="spellEnd"/>
            <w:r w:rsidR="000043ED" w:rsidRPr="004113B9">
              <w:rPr>
                <w:rFonts w:ascii="Times New Roman" w:hAnsi="Times New Roman" w:cs="Times New Roman"/>
              </w:rPr>
              <w:t>.</w:t>
            </w:r>
            <w:r w:rsidR="007876D6" w:rsidRPr="004113B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73,3 (+73,3)</w:t>
            </w:r>
          </w:p>
        </w:tc>
        <w:tc>
          <w:tcPr>
            <w:tcW w:w="1134" w:type="dxa"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125,7 (+125,7)</w:t>
            </w:r>
          </w:p>
        </w:tc>
        <w:tc>
          <w:tcPr>
            <w:tcW w:w="1134" w:type="dxa"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125,7 (+125,7)</w:t>
            </w:r>
          </w:p>
        </w:tc>
      </w:tr>
      <w:tr w:rsidR="007876D6" w:rsidRPr="00F07E34" w:rsidTr="00B371E2">
        <w:trPr>
          <w:trHeight w:val="845"/>
        </w:trPr>
        <w:tc>
          <w:tcPr>
            <w:tcW w:w="3508" w:type="dxa"/>
            <w:vMerge w:val="restart"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Основное мероприятие 1.2. Государственная поддержка кредитования </w:t>
            </w:r>
            <w:proofErr w:type="spellStart"/>
            <w:r w:rsidRPr="00F07E34">
              <w:rPr>
                <w:rFonts w:ascii="Times New Roman" w:hAnsi="Times New Roman" w:cs="Times New Roman"/>
              </w:rPr>
              <w:t>подотрасли</w:t>
            </w:r>
            <w:proofErr w:type="spellEnd"/>
            <w:r w:rsidRPr="00F07E34">
              <w:rPr>
                <w:rFonts w:ascii="Times New Roman" w:hAnsi="Times New Roman" w:cs="Times New Roman"/>
              </w:rPr>
              <w:t xml:space="preserve"> растениеводства, переработки ее продукции, стимулирования сбыта, развития инфраструктуры и логистического обеспечения рынков продукции растениеводства и управление рисками в </w:t>
            </w:r>
            <w:proofErr w:type="spellStart"/>
            <w:r w:rsidRPr="00F07E34">
              <w:rPr>
                <w:rFonts w:ascii="Times New Roman" w:hAnsi="Times New Roman" w:cs="Times New Roman"/>
              </w:rPr>
              <w:t>подотраслях</w:t>
            </w:r>
            <w:proofErr w:type="spellEnd"/>
            <w:r w:rsidRPr="00F07E34">
              <w:rPr>
                <w:rFonts w:ascii="Times New Roman" w:hAnsi="Times New Roman" w:cs="Times New Roman"/>
              </w:rPr>
              <w:t xml:space="preserve"> растениеводства</w:t>
            </w:r>
          </w:p>
        </w:tc>
        <w:tc>
          <w:tcPr>
            <w:tcW w:w="1277" w:type="dxa"/>
            <w:vMerge w:val="restart"/>
            <w:noWrap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61 600,0</w:t>
            </w:r>
          </w:p>
        </w:tc>
        <w:tc>
          <w:tcPr>
            <w:tcW w:w="1278" w:type="dxa"/>
            <w:vMerge w:val="restart"/>
            <w:noWrap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42 677,4</w:t>
            </w:r>
          </w:p>
        </w:tc>
        <w:tc>
          <w:tcPr>
            <w:tcW w:w="1278" w:type="dxa"/>
            <w:vMerge w:val="restart"/>
            <w:noWrap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44 977,4</w:t>
            </w:r>
          </w:p>
        </w:tc>
        <w:tc>
          <w:tcPr>
            <w:tcW w:w="1414" w:type="dxa"/>
            <w:vMerge w:val="restart"/>
            <w:noWrap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44 977,4</w:t>
            </w:r>
          </w:p>
        </w:tc>
        <w:tc>
          <w:tcPr>
            <w:tcW w:w="2693" w:type="dxa"/>
            <w:hideMark/>
          </w:tcPr>
          <w:p w:rsidR="007876D6" w:rsidRPr="00F07E34" w:rsidRDefault="007876D6" w:rsidP="00882BC6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О</w:t>
            </w:r>
            <w:r w:rsidRPr="00197302">
              <w:rPr>
                <w:rFonts w:ascii="Times New Roman" w:hAnsi="Times New Roman" w:cs="Times New Roman"/>
              </w:rPr>
              <w:t xml:space="preserve">бъем субсидируемых кредитов (займов) на развитие отрасли растениеводства, переработки и </w:t>
            </w:r>
            <w:r w:rsidR="00882BC6" w:rsidRPr="00197302">
              <w:rPr>
                <w:rFonts w:ascii="Times New Roman" w:hAnsi="Times New Roman" w:cs="Times New Roman"/>
              </w:rPr>
              <w:t>развития инфраструктуры и логистического обеспечения рынков продукции растениеводства</w:t>
            </w:r>
            <w:r w:rsidRPr="00197302">
              <w:rPr>
                <w:rFonts w:ascii="Times New Roman" w:hAnsi="Times New Roman" w:cs="Times New Roman"/>
              </w:rPr>
              <w:t>, млн. руб.</w:t>
            </w:r>
          </w:p>
        </w:tc>
        <w:tc>
          <w:tcPr>
            <w:tcW w:w="1134" w:type="dxa"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1214,2</w:t>
            </w:r>
          </w:p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 (-477,5)</w:t>
            </w:r>
          </w:p>
        </w:tc>
        <w:tc>
          <w:tcPr>
            <w:tcW w:w="1134" w:type="dxa"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1283,3  </w:t>
            </w:r>
          </w:p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(-496,9)</w:t>
            </w:r>
          </w:p>
        </w:tc>
        <w:tc>
          <w:tcPr>
            <w:tcW w:w="1134" w:type="dxa"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1283,3  </w:t>
            </w:r>
          </w:p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(-627)</w:t>
            </w:r>
          </w:p>
        </w:tc>
      </w:tr>
      <w:tr w:rsidR="007876D6" w:rsidRPr="00F07E34" w:rsidTr="00B371E2">
        <w:trPr>
          <w:trHeight w:val="1099"/>
        </w:trPr>
        <w:tc>
          <w:tcPr>
            <w:tcW w:w="3508" w:type="dxa"/>
            <w:vMerge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  <w:vMerge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  <w:vMerge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  <w:vMerge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Удельный вес застрахованных посевных площадей в общей посевной площади, %</w:t>
            </w:r>
          </w:p>
        </w:tc>
        <w:tc>
          <w:tcPr>
            <w:tcW w:w="1134" w:type="dxa"/>
            <w:vAlign w:val="center"/>
            <w:hideMark/>
          </w:tcPr>
          <w:p w:rsidR="000043ED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8,9 </w:t>
            </w:r>
          </w:p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(0)</w:t>
            </w:r>
          </w:p>
        </w:tc>
        <w:tc>
          <w:tcPr>
            <w:tcW w:w="1134" w:type="dxa"/>
            <w:vAlign w:val="center"/>
            <w:hideMark/>
          </w:tcPr>
          <w:p w:rsidR="000043ED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9,2</w:t>
            </w:r>
          </w:p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 (0)</w:t>
            </w:r>
          </w:p>
        </w:tc>
        <w:tc>
          <w:tcPr>
            <w:tcW w:w="1134" w:type="dxa"/>
            <w:noWrap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9,2    </w:t>
            </w:r>
          </w:p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(-12,8)</w:t>
            </w:r>
          </w:p>
        </w:tc>
      </w:tr>
      <w:tr w:rsidR="007876D6" w:rsidRPr="00F07E34" w:rsidTr="00B371E2">
        <w:trPr>
          <w:trHeight w:val="1770"/>
        </w:trPr>
        <w:tc>
          <w:tcPr>
            <w:tcW w:w="8755" w:type="dxa"/>
            <w:gridSpan w:val="5"/>
            <w:vMerge w:val="restart"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Объем субсидируемых краткосрочных кредитов (займов) на развитие отрасли растениеводства, переработки и реализации продукции растениеводства, млн. </w:t>
            </w:r>
            <w:r w:rsidRPr="00F07E34">
              <w:rPr>
                <w:rFonts w:ascii="Times New Roman" w:hAnsi="Times New Roman" w:cs="Times New Roman"/>
              </w:rPr>
              <w:lastRenderedPageBreak/>
              <w:t>руб.</w:t>
            </w:r>
          </w:p>
        </w:tc>
        <w:tc>
          <w:tcPr>
            <w:tcW w:w="1134" w:type="dxa"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lastRenderedPageBreak/>
              <w:t xml:space="preserve">716,4  </w:t>
            </w:r>
          </w:p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(-477,5)</w:t>
            </w:r>
          </w:p>
        </w:tc>
        <w:tc>
          <w:tcPr>
            <w:tcW w:w="1134" w:type="dxa"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745,4  </w:t>
            </w:r>
          </w:p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(-497)</w:t>
            </w:r>
          </w:p>
        </w:tc>
        <w:tc>
          <w:tcPr>
            <w:tcW w:w="1134" w:type="dxa"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745,4             (-29,7)</w:t>
            </w:r>
          </w:p>
        </w:tc>
      </w:tr>
      <w:tr w:rsidR="007876D6" w:rsidRPr="00F07E34" w:rsidTr="00B371E2">
        <w:trPr>
          <w:trHeight w:val="2415"/>
        </w:trPr>
        <w:tc>
          <w:tcPr>
            <w:tcW w:w="8755" w:type="dxa"/>
            <w:gridSpan w:val="5"/>
            <w:vMerge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Объем субсидируемых инвестиционных кредитов (займов) на развитие отрасли растениеводства, переработки и развития инфраструктуры и логистического обеспечения рынков продукции растениеводства, млн. руб.</w:t>
            </w:r>
          </w:p>
        </w:tc>
        <w:tc>
          <w:tcPr>
            <w:tcW w:w="1134" w:type="dxa"/>
            <w:vAlign w:val="center"/>
            <w:hideMark/>
          </w:tcPr>
          <w:p w:rsidR="007876D6" w:rsidRPr="00F07E34" w:rsidRDefault="000043ED" w:rsidP="000043E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483,3</w:t>
            </w:r>
            <w:r w:rsidR="00F07E34" w:rsidRPr="00F07E34">
              <w:rPr>
                <w:rFonts w:ascii="Times New Roman" w:hAnsi="Times New Roman" w:cs="Times New Roman"/>
              </w:rPr>
              <w:br/>
            </w:r>
            <w:r w:rsidR="007876D6" w:rsidRPr="00F07E34">
              <w:rPr>
                <w:rFonts w:ascii="Times New Roman" w:hAnsi="Times New Roman" w:cs="Times New Roman"/>
              </w:rPr>
              <w:t xml:space="preserve">  (</w:t>
            </w:r>
            <w:r>
              <w:rPr>
                <w:rFonts w:ascii="Times New Roman" w:hAnsi="Times New Roman" w:cs="Times New Roman"/>
              </w:rPr>
              <w:t>-14,5)</w:t>
            </w:r>
          </w:p>
        </w:tc>
        <w:tc>
          <w:tcPr>
            <w:tcW w:w="1134" w:type="dxa"/>
            <w:vAlign w:val="center"/>
            <w:hideMark/>
          </w:tcPr>
          <w:p w:rsidR="007876D6" w:rsidRPr="00F07E34" w:rsidRDefault="007876D6" w:rsidP="000043E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5</w:t>
            </w:r>
            <w:r w:rsidR="000043ED">
              <w:rPr>
                <w:rFonts w:ascii="Times New Roman" w:hAnsi="Times New Roman" w:cs="Times New Roman"/>
              </w:rPr>
              <w:t>23,3</w:t>
            </w:r>
            <w:r w:rsidR="00F07E34" w:rsidRPr="00F07E34">
              <w:rPr>
                <w:rFonts w:ascii="Times New Roman" w:hAnsi="Times New Roman" w:cs="Times New Roman"/>
              </w:rPr>
              <w:br/>
            </w:r>
            <w:r w:rsidRPr="00F07E34">
              <w:rPr>
                <w:rFonts w:ascii="Times New Roman" w:hAnsi="Times New Roman" w:cs="Times New Roman"/>
              </w:rPr>
              <w:t xml:space="preserve">  (</w:t>
            </w:r>
            <w:r w:rsidR="000043ED">
              <w:rPr>
                <w:rFonts w:ascii="Times New Roman" w:hAnsi="Times New Roman" w:cs="Times New Roman"/>
              </w:rPr>
              <w:t>-14,5</w:t>
            </w:r>
            <w:r w:rsidRPr="00F07E3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5</w:t>
            </w:r>
            <w:r w:rsidR="000043ED">
              <w:rPr>
                <w:rFonts w:ascii="Times New Roman" w:hAnsi="Times New Roman" w:cs="Times New Roman"/>
              </w:rPr>
              <w:t>23,4</w:t>
            </w:r>
            <w:r w:rsidRPr="00F07E34">
              <w:rPr>
                <w:rFonts w:ascii="Times New Roman" w:hAnsi="Times New Roman" w:cs="Times New Roman"/>
              </w:rPr>
              <w:t xml:space="preserve"> </w:t>
            </w:r>
          </w:p>
          <w:p w:rsidR="007876D6" w:rsidRPr="00F07E34" w:rsidRDefault="007876D6" w:rsidP="000043E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(-</w:t>
            </w:r>
            <w:r w:rsidR="000043ED">
              <w:rPr>
                <w:rFonts w:ascii="Times New Roman" w:hAnsi="Times New Roman" w:cs="Times New Roman"/>
              </w:rPr>
              <w:t>611,8</w:t>
            </w:r>
            <w:r w:rsidRPr="00F07E34">
              <w:rPr>
                <w:rFonts w:ascii="Times New Roman" w:hAnsi="Times New Roman" w:cs="Times New Roman"/>
              </w:rPr>
              <w:t>)</w:t>
            </w:r>
          </w:p>
        </w:tc>
      </w:tr>
      <w:tr w:rsidR="007876D6" w:rsidRPr="00F07E34" w:rsidTr="00B371E2">
        <w:trPr>
          <w:trHeight w:val="1721"/>
        </w:trPr>
        <w:tc>
          <w:tcPr>
            <w:tcW w:w="8755" w:type="dxa"/>
            <w:gridSpan w:val="5"/>
            <w:vMerge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7876D6" w:rsidRPr="00F07E34" w:rsidRDefault="007876D6" w:rsidP="000200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eastAsia="Times New Roman" w:hAnsi="Times New Roman" w:cs="Times New Roman"/>
                <w:lang w:eastAsia="ru-RU"/>
              </w:rPr>
              <w:t>Объем субсидируемых кредитов, включенных в состав лизингового платежа по договорам финансовой аренды, млн. руб.</w:t>
            </w:r>
          </w:p>
        </w:tc>
        <w:tc>
          <w:tcPr>
            <w:tcW w:w="1134" w:type="dxa"/>
            <w:vAlign w:val="center"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14,5    (+14,5)</w:t>
            </w:r>
          </w:p>
        </w:tc>
        <w:tc>
          <w:tcPr>
            <w:tcW w:w="1134" w:type="dxa"/>
            <w:vAlign w:val="center"/>
          </w:tcPr>
          <w:p w:rsidR="007876D6" w:rsidRPr="00F07E34" w:rsidRDefault="007876D6" w:rsidP="000200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14,5    (+14,5)</w:t>
            </w:r>
          </w:p>
        </w:tc>
        <w:tc>
          <w:tcPr>
            <w:tcW w:w="1134" w:type="dxa"/>
            <w:vAlign w:val="center"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14,5    (+14,5)</w:t>
            </w:r>
          </w:p>
        </w:tc>
      </w:tr>
      <w:tr w:rsidR="007876D6" w:rsidRPr="00F07E34" w:rsidTr="00B371E2">
        <w:trPr>
          <w:trHeight w:val="881"/>
        </w:trPr>
        <w:tc>
          <w:tcPr>
            <w:tcW w:w="8755" w:type="dxa"/>
            <w:gridSpan w:val="5"/>
            <w:vMerge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Площадь застрахованных посевных площадей, тыс. га</w:t>
            </w:r>
          </w:p>
        </w:tc>
        <w:tc>
          <w:tcPr>
            <w:tcW w:w="1134" w:type="dxa"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64,6</w:t>
            </w:r>
            <w:r w:rsidR="00F07E34" w:rsidRPr="00F07E34">
              <w:rPr>
                <w:rFonts w:ascii="Times New Roman" w:hAnsi="Times New Roman" w:cs="Times New Roman"/>
              </w:rPr>
              <w:br/>
            </w:r>
            <w:r w:rsidRPr="00F07E34">
              <w:rPr>
                <w:rFonts w:ascii="Times New Roman" w:hAnsi="Times New Roman" w:cs="Times New Roman"/>
              </w:rPr>
              <w:t>(0)</w:t>
            </w:r>
          </w:p>
        </w:tc>
        <w:tc>
          <w:tcPr>
            <w:tcW w:w="1134" w:type="dxa"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67</w:t>
            </w:r>
            <w:r w:rsidR="00F07E34" w:rsidRPr="00F07E34">
              <w:rPr>
                <w:rFonts w:ascii="Times New Roman" w:hAnsi="Times New Roman" w:cs="Times New Roman"/>
              </w:rPr>
              <w:br/>
            </w:r>
            <w:r w:rsidRPr="00F07E34">
              <w:rPr>
                <w:rFonts w:ascii="Times New Roman" w:hAnsi="Times New Roman" w:cs="Times New Roman"/>
              </w:rPr>
              <w:t xml:space="preserve">  (0)</w:t>
            </w:r>
          </w:p>
        </w:tc>
        <w:tc>
          <w:tcPr>
            <w:tcW w:w="1134" w:type="dxa"/>
            <w:noWrap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67  </w:t>
            </w:r>
          </w:p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(-667,7)</w:t>
            </w:r>
          </w:p>
        </w:tc>
      </w:tr>
      <w:tr w:rsidR="007876D6" w:rsidRPr="00F07E34" w:rsidTr="00B371E2">
        <w:trPr>
          <w:trHeight w:val="1134"/>
        </w:trPr>
        <w:tc>
          <w:tcPr>
            <w:tcW w:w="3508" w:type="dxa"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F07E34">
              <w:rPr>
                <w:rFonts w:ascii="Times New Roman" w:hAnsi="Times New Roman" w:cs="Times New Roman"/>
                <w:b/>
                <w:i/>
              </w:rPr>
              <w:lastRenderedPageBreak/>
              <w:t xml:space="preserve">2. Подпрограмма «Развитие </w:t>
            </w:r>
            <w:proofErr w:type="spellStart"/>
            <w:r w:rsidRPr="00F07E34">
              <w:rPr>
                <w:rFonts w:ascii="Times New Roman" w:hAnsi="Times New Roman" w:cs="Times New Roman"/>
                <w:b/>
                <w:i/>
              </w:rPr>
              <w:t>подотрасли</w:t>
            </w:r>
            <w:proofErr w:type="spellEnd"/>
            <w:r w:rsidRPr="00F07E34">
              <w:rPr>
                <w:rFonts w:ascii="Times New Roman" w:hAnsi="Times New Roman" w:cs="Times New Roman"/>
                <w:b/>
                <w:i/>
              </w:rPr>
              <w:t xml:space="preserve"> животноводства, переработки и реализации  продукции животноводства»</w:t>
            </w:r>
          </w:p>
        </w:tc>
        <w:tc>
          <w:tcPr>
            <w:tcW w:w="1277" w:type="dxa"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F07E34">
              <w:rPr>
                <w:rFonts w:ascii="Times New Roman" w:hAnsi="Times New Roman" w:cs="Times New Roman"/>
                <w:b/>
                <w:i/>
              </w:rPr>
              <w:t>1 195 550,7</w:t>
            </w:r>
          </w:p>
        </w:tc>
        <w:tc>
          <w:tcPr>
            <w:tcW w:w="1278" w:type="dxa"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F07E34">
              <w:rPr>
                <w:rFonts w:ascii="Times New Roman" w:hAnsi="Times New Roman" w:cs="Times New Roman"/>
                <w:b/>
                <w:i/>
              </w:rPr>
              <w:t>901 905,6</w:t>
            </w:r>
          </w:p>
        </w:tc>
        <w:tc>
          <w:tcPr>
            <w:tcW w:w="1278" w:type="dxa"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F07E34">
              <w:rPr>
                <w:rFonts w:ascii="Times New Roman" w:hAnsi="Times New Roman" w:cs="Times New Roman"/>
                <w:b/>
                <w:i/>
              </w:rPr>
              <w:t>1 087 230,3</w:t>
            </w:r>
          </w:p>
        </w:tc>
        <w:tc>
          <w:tcPr>
            <w:tcW w:w="1414" w:type="dxa"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F07E34">
              <w:rPr>
                <w:rFonts w:ascii="Times New Roman" w:hAnsi="Times New Roman" w:cs="Times New Roman"/>
                <w:b/>
                <w:i/>
              </w:rPr>
              <w:t>1 087 230,3</w:t>
            </w:r>
          </w:p>
        </w:tc>
        <w:tc>
          <w:tcPr>
            <w:tcW w:w="2693" w:type="dxa"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Производство молока во всех категориях хозяйств, тыс. тонн</w:t>
            </w:r>
          </w:p>
        </w:tc>
        <w:tc>
          <w:tcPr>
            <w:tcW w:w="1134" w:type="dxa"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515,4                               (0)</w:t>
            </w:r>
          </w:p>
        </w:tc>
        <w:tc>
          <w:tcPr>
            <w:tcW w:w="1134" w:type="dxa"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536,1                           (0)</w:t>
            </w:r>
          </w:p>
        </w:tc>
        <w:tc>
          <w:tcPr>
            <w:tcW w:w="1134" w:type="dxa"/>
            <w:noWrap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549,0     (0)</w:t>
            </w:r>
          </w:p>
        </w:tc>
      </w:tr>
      <w:tr w:rsidR="007876D6" w:rsidRPr="00F07E34" w:rsidTr="00B371E2">
        <w:trPr>
          <w:trHeight w:val="552"/>
        </w:trPr>
        <w:tc>
          <w:tcPr>
            <w:tcW w:w="8755" w:type="dxa"/>
            <w:gridSpan w:val="5"/>
            <w:vMerge w:val="restart"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93" w:type="dxa"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 Производство скота и мяса на убой в живом весе во всех категориях хозяйств, тыс. тонн</w:t>
            </w:r>
          </w:p>
        </w:tc>
        <w:tc>
          <w:tcPr>
            <w:tcW w:w="1134" w:type="dxa"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142,7                        (0)</w:t>
            </w:r>
          </w:p>
        </w:tc>
        <w:tc>
          <w:tcPr>
            <w:tcW w:w="1134" w:type="dxa"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148                     (0)</w:t>
            </w:r>
          </w:p>
        </w:tc>
        <w:tc>
          <w:tcPr>
            <w:tcW w:w="1134" w:type="dxa"/>
            <w:noWrap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152,1    (0)</w:t>
            </w:r>
          </w:p>
        </w:tc>
      </w:tr>
      <w:tr w:rsidR="007876D6" w:rsidRPr="00F07E34" w:rsidTr="00B371E2">
        <w:trPr>
          <w:trHeight w:val="1590"/>
        </w:trPr>
        <w:tc>
          <w:tcPr>
            <w:tcW w:w="8755" w:type="dxa"/>
            <w:gridSpan w:val="5"/>
            <w:vMerge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Удельный вес произведенной в регионе сельскохозяйственной продукции в общем объеме потребления (коэффициент </w:t>
            </w:r>
            <w:proofErr w:type="spellStart"/>
            <w:r w:rsidRPr="00F07E34">
              <w:rPr>
                <w:rFonts w:ascii="Times New Roman" w:hAnsi="Times New Roman" w:cs="Times New Roman"/>
              </w:rPr>
              <w:t>самообеспечения</w:t>
            </w:r>
            <w:proofErr w:type="spellEnd"/>
            <w:proofErr w:type="gramStart"/>
            <w:r w:rsidRPr="00F07E34">
              <w:rPr>
                <w:rFonts w:ascii="Times New Roman" w:hAnsi="Times New Roman" w:cs="Times New Roman"/>
              </w:rPr>
              <w:t>),  %:</w:t>
            </w:r>
            <w:proofErr w:type="gramEnd"/>
          </w:p>
        </w:tc>
        <w:tc>
          <w:tcPr>
            <w:tcW w:w="1134" w:type="dxa"/>
            <w:noWrap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76D6" w:rsidRPr="00F07E34" w:rsidTr="00B371E2">
        <w:trPr>
          <w:trHeight w:val="825"/>
        </w:trPr>
        <w:tc>
          <w:tcPr>
            <w:tcW w:w="8755" w:type="dxa"/>
            <w:gridSpan w:val="5"/>
            <w:vMerge/>
            <w:noWrap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молоко и молокопродукты (в пересчете на молоко)</w:t>
            </w:r>
          </w:p>
        </w:tc>
        <w:tc>
          <w:tcPr>
            <w:tcW w:w="1134" w:type="dxa"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74,9                    (0)</w:t>
            </w:r>
          </w:p>
        </w:tc>
        <w:tc>
          <w:tcPr>
            <w:tcW w:w="1134" w:type="dxa"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75,7                    (0)</w:t>
            </w:r>
          </w:p>
        </w:tc>
        <w:tc>
          <w:tcPr>
            <w:tcW w:w="1134" w:type="dxa"/>
            <w:noWrap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76,5      (0)</w:t>
            </w:r>
          </w:p>
        </w:tc>
      </w:tr>
      <w:tr w:rsidR="007876D6" w:rsidRPr="00F07E34" w:rsidTr="00B371E2">
        <w:trPr>
          <w:trHeight w:val="1545"/>
        </w:trPr>
        <w:tc>
          <w:tcPr>
            <w:tcW w:w="8755" w:type="dxa"/>
            <w:gridSpan w:val="5"/>
            <w:vMerge/>
            <w:noWrap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7876D6" w:rsidRPr="00F07E34" w:rsidRDefault="007876D6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мясо и мясопродукты (в пересчете на мясо)»</w:t>
            </w:r>
          </w:p>
        </w:tc>
        <w:tc>
          <w:tcPr>
            <w:tcW w:w="1134" w:type="dxa"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61,4                            (0)</w:t>
            </w:r>
          </w:p>
        </w:tc>
        <w:tc>
          <w:tcPr>
            <w:tcW w:w="1134" w:type="dxa"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63,3                       (0)</w:t>
            </w:r>
          </w:p>
        </w:tc>
        <w:tc>
          <w:tcPr>
            <w:tcW w:w="1134" w:type="dxa"/>
            <w:noWrap/>
            <w:vAlign w:val="center"/>
            <w:hideMark/>
          </w:tcPr>
          <w:p w:rsidR="007876D6" w:rsidRPr="00F07E34" w:rsidRDefault="007876D6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64,7      (0)</w:t>
            </w:r>
          </w:p>
        </w:tc>
      </w:tr>
      <w:tr w:rsidR="000043ED" w:rsidRPr="00F07E34" w:rsidTr="000043ED">
        <w:trPr>
          <w:trHeight w:val="1245"/>
        </w:trPr>
        <w:tc>
          <w:tcPr>
            <w:tcW w:w="3508" w:type="dxa"/>
          </w:tcPr>
          <w:p w:rsidR="000043ED" w:rsidRPr="00F07E34" w:rsidRDefault="000043ED" w:rsidP="00FD339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2.1.</w:t>
            </w:r>
            <w:r>
              <w:rPr>
                <w:rFonts w:ascii="Times New Roman" w:hAnsi="Times New Roman" w:cs="Times New Roman"/>
              </w:rPr>
              <w:br/>
              <w:t xml:space="preserve">Развитие приоритетных </w:t>
            </w:r>
            <w:proofErr w:type="spellStart"/>
            <w:r>
              <w:rPr>
                <w:rFonts w:ascii="Times New Roman" w:hAnsi="Times New Roman" w:cs="Times New Roman"/>
              </w:rPr>
              <w:t>подотраслей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животноводства, переработки и  логистического обеспечения рынков продукции животноводства</w:t>
            </w:r>
          </w:p>
        </w:tc>
        <w:tc>
          <w:tcPr>
            <w:tcW w:w="1277" w:type="dxa"/>
          </w:tcPr>
          <w:p w:rsidR="000043ED" w:rsidRPr="00F07E34" w:rsidRDefault="000043ED" w:rsidP="00FD339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1 021 750,7</w:t>
            </w:r>
          </w:p>
        </w:tc>
        <w:tc>
          <w:tcPr>
            <w:tcW w:w="1278" w:type="dxa"/>
          </w:tcPr>
          <w:p w:rsidR="000043ED" w:rsidRPr="00F07E34" w:rsidRDefault="000043ED" w:rsidP="00FD339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816 006,9</w:t>
            </w:r>
          </w:p>
        </w:tc>
        <w:tc>
          <w:tcPr>
            <w:tcW w:w="1278" w:type="dxa"/>
          </w:tcPr>
          <w:p w:rsidR="000043ED" w:rsidRPr="00F07E34" w:rsidRDefault="000043ED" w:rsidP="00FD339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898 206,9</w:t>
            </w:r>
          </w:p>
        </w:tc>
        <w:tc>
          <w:tcPr>
            <w:tcW w:w="1414" w:type="dxa"/>
          </w:tcPr>
          <w:p w:rsidR="000043ED" w:rsidRPr="00F07E34" w:rsidRDefault="000043ED" w:rsidP="00FD339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898 206,9</w:t>
            </w:r>
          </w:p>
        </w:tc>
        <w:tc>
          <w:tcPr>
            <w:tcW w:w="2693" w:type="dxa"/>
          </w:tcPr>
          <w:p w:rsidR="000043ED" w:rsidRPr="00F07E34" w:rsidRDefault="000043ED" w:rsidP="00A53B7E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Производство скота и птицы на убой в живом весе в сельскохозяйственных организациях, тыс. тонн</w:t>
            </w:r>
          </w:p>
        </w:tc>
        <w:tc>
          <w:tcPr>
            <w:tcW w:w="1134" w:type="dxa"/>
            <w:vAlign w:val="center"/>
          </w:tcPr>
          <w:p w:rsidR="000043ED" w:rsidRPr="00F07E34" w:rsidRDefault="000043ED" w:rsidP="00A53B7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106,7                          (0)</w:t>
            </w:r>
          </w:p>
        </w:tc>
        <w:tc>
          <w:tcPr>
            <w:tcW w:w="1134" w:type="dxa"/>
            <w:vAlign w:val="center"/>
          </w:tcPr>
          <w:p w:rsidR="000043ED" w:rsidRPr="00F07E34" w:rsidRDefault="000043ED" w:rsidP="00A53B7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111,5                        (0)</w:t>
            </w:r>
          </w:p>
        </w:tc>
        <w:tc>
          <w:tcPr>
            <w:tcW w:w="1134" w:type="dxa"/>
            <w:noWrap/>
            <w:vAlign w:val="center"/>
          </w:tcPr>
          <w:p w:rsidR="000043ED" w:rsidRPr="00F07E34" w:rsidRDefault="000043ED" w:rsidP="00A53B7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115,1    (0)</w:t>
            </w:r>
          </w:p>
        </w:tc>
      </w:tr>
      <w:tr w:rsidR="000043ED" w:rsidRPr="00F07E34" w:rsidTr="00B371E2">
        <w:trPr>
          <w:trHeight w:val="1305"/>
        </w:trPr>
        <w:tc>
          <w:tcPr>
            <w:tcW w:w="3508" w:type="dxa"/>
          </w:tcPr>
          <w:p w:rsidR="000043ED" w:rsidRPr="00F07E34" w:rsidRDefault="000043ED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0043ED" w:rsidRPr="00F07E34" w:rsidRDefault="000043ED" w:rsidP="006E4FA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</w:tcPr>
          <w:p w:rsidR="000043ED" w:rsidRPr="00F07E34" w:rsidRDefault="000043ED" w:rsidP="006E4FA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</w:tcPr>
          <w:p w:rsidR="000043ED" w:rsidRPr="00F07E34" w:rsidRDefault="000043ED" w:rsidP="006E4FA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0043ED" w:rsidRPr="00F07E34" w:rsidRDefault="000043ED" w:rsidP="006E4FA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0043ED" w:rsidRPr="00F07E34" w:rsidRDefault="000043ED" w:rsidP="009B6F85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Содержание племенного маточного поголовья сельскохозяйственных животных, тыс. </w:t>
            </w:r>
            <w:proofErr w:type="spellStart"/>
            <w:r w:rsidRPr="00F07E34">
              <w:rPr>
                <w:rFonts w:ascii="Times New Roman" w:hAnsi="Times New Roman" w:cs="Times New Roman"/>
              </w:rPr>
              <w:t>усл</w:t>
            </w:r>
            <w:proofErr w:type="spellEnd"/>
            <w:r w:rsidRPr="00F07E34">
              <w:rPr>
                <w:rFonts w:ascii="Times New Roman" w:hAnsi="Times New Roman" w:cs="Times New Roman"/>
              </w:rPr>
              <w:t>. гол.</w:t>
            </w:r>
          </w:p>
        </w:tc>
        <w:tc>
          <w:tcPr>
            <w:tcW w:w="1134" w:type="dxa"/>
            <w:vAlign w:val="center"/>
          </w:tcPr>
          <w:p w:rsidR="000043ED" w:rsidRPr="00F07E34" w:rsidRDefault="000043ED" w:rsidP="009B6F8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32,9  </w:t>
            </w:r>
          </w:p>
          <w:p w:rsidR="000043ED" w:rsidRPr="00F07E34" w:rsidRDefault="000043ED" w:rsidP="009B6F8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(-2,2)</w:t>
            </w:r>
          </w:p>
        </w:tc>
        <w:tc>
          <w:tcPr>
            <w:tcW w:w="1134" w:type="dxa"/>
            <w:vAlign w:val="center"/>
          </w:tcPr>
          <w:p w:rsidR="000043ED" w:rsidRPr="00F07E34" w:rsidRDefault="000043ED" w:rsidP="009B6F8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32,2 </w:t>
            </w:r>
          </w:p>
          <w:p w:rsidR="000043ED" w:rsidRPr="00F07E34" w:rsidRDefault="000043ED" w:rsidP="009B6F8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(-3,9)</w:t>
            </w:r>
          </w:p>
        </w:tc>
        <w:tc>
          <w:tcPr>
            <w:tcW w:w="1134" w:type="dxa"/>
            <w:noWrap/>
            <w:vAlign w:val="center"/>
          </w:tcPr>
          <w:p w:rsidR="000043ED" w:rsidRPr="00F07E34" w:rsidRDefault="000043ED" w:rsidP="009B6F8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32,0 </w:t>
            </w:r>
          </w:p>
          <w:p w:rsidR="000043ED" w:rsidRPr="00F07E34" w:rsidRDefault="000043ED" w:rsidP="009B6F8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(-4,5)</w:t>
            </w:r>
          </w:p>
        </w:tc>
      </w:tr>
      <w:tr w:rsidR="000043ED" w:rsidRPr="00F07E34" w:rsidTr="00B371E2">
        <w:trPr>
          <w:trHeight w:val="1305"/>
        </w:trPr>
        <w:tc>
          <w:tcPr>
            <w:tcW w:w="3508" w:type="dxa"/>
          </w:tcPr>
          <w:p w:rsidR="000043ED" w:rsidRPr="00F07E34" w:rsidRDefault="000043ED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0043ED" w:rsidRPr="00F07E34" w:rsidRDefault="000043ED" w:rsidP="006E4FA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</w:tcPr>
          <w:p w:rsidR="000043ED" w:rsidRPr="00F07E34" w:rsidRDefault="000043ED" w:rsidP="006E4FA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</w:tcPr>
          <w:p w:rsidR="000043ED" w:rsidRPr="00F07E34" w:rsidRDefault="000043ED" w:rsidP="006E4FA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0043ED" w:rsidRPr="00F07E34" w:rsidRDefault="000043ED" w:rsidP="006E4FA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0043ED" w:rsidRPr="00F07E34" w:rsidRDefault="000043ED" w:rsidP="009B6F85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Приобретение быков-производителей живой массой свыше 400 кг организациями по искусственному осеменению, гол.</w:t>
            </w:r>
          </w:p>
        </w:tc>
        <w:tc>
          <w:tcPr>
            <w:tcW w:w="1134" w:type="dxa"/>
            <w:vAlign w:val="center"/>
          </w:tcPr>
          <w:p w:rsidR="000043ED" w:rsidRPr="00F07E34" w:rsidRDefault="000043ED" w:rsidP="009B6F8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10                        (0)</w:t>
            </w:r>
          </w:p>
        </w:tc>
        <w:tc>
          <w:tcPr>
            <w:tcW w:w="1134" w:type="dxa"/>
            <w:vAlign w:val="center"/>
          </w:tcPr>
          <w:p w:rsidR="000043ED" w:rsidRPr="00F07E34" w:rsidRDefault="000043ED" w:rsidP="009B6F8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10                        (0)</w:t>
            </w:r>
          </w:p>
        </w:tc>
        <w:tc>
          <w:tcPr>
            <w:tcW w:w="1134" w:type="dxa"/>
            <w:noWrap/>
            <w:vAlign w:val="center"/>
          </w:tcPr>
          <w:p w:rsidR="000043ED" w:rsidRPr="00F07E34" w:rsidRDefault="000043ED" w:rsidP="009B6F8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10,0      (0)</w:t>
            </w:r>
          </w:p>
        </w:tc>
      </w:tr>
      <w:tr w:rsidR="000043ED" w:rsidRPr="00F07E34" w:rsidTr="00B371E2">
        <w:trPr>
          <w:trHeight w:val="1305"/>
        </w:trPr>
        <w:tc>
          <w:tcPr>
            <w:tcW w:w="3508" w:type="dxa"/>
          </w:tcPr>
          <w:p w:rsidR="000043ED" w:rsidRPr="00F07E34" w:rsidRDefault="000043ED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0043ED" w:rsidRPr="00F07E34" w:rsidRDefault="000043ED" w:rsidP="006E4FA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</w:tcPr>
          <w:p w:rsidR="000043ED" w:rsidRPr="00F07E34" w:rsidRDefault="000043ED" w:rsidP="006E4FA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</w:tcPr>
          <w:p w:rsidR="000043ED" w:rsidRPr="00F07E34" w:rsidRDefault="000043ED" w:rsidP="006E4FA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0043ED" w:rsidRPr="00F07E34" w:rsidRDefault="000043ED" w:rsidP="006E4FA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0043ED" w:rsidRPr="00F07E34" w:rsidRDefault="000043ED" w:rsidP="009B6F85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Приобретение племенного молодняка КРС, тыс. гол.</w:t>
            </w:r>
          </w:p>
        </w:tc>
        <w:tc>
          <w:tcPr>
            <w:tcW w:w="1134" w:type="dxa"/>
            <w:vAlign w:val="center"/>
          </w:tcPr>
          <w:p w:rsidR="000043ED" w:rsidRPr="00F07E34" w:rsidRDefault="000043ED" w:rsidP="009B6F8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  <w:r w:rsidRPr="00F07E34">
              <w:rPr>
                <w:rFonts w:ascii="Times New Roman" w:hAnsi="Times New Roman" w:cs="Times New Roman"/>
              </w:rPr>
              <w:t xml:space="preserve"> </w:t>
            </w:r>
          </w:p>
          <w:p w:rsidR="000043ED" w:rsidRPr="00F07E34" w:rsidRDefault="000043ED" w:rsidP="009B6F8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(-0,7)</w:t>
            </w:r>
          </w:p>
        </w:tc>
        <w:tc>
          <w:tcPr>
            <w:tcW w:w="1134" w:type="dxa"/>
            <w:vAlign w:val="center"/>
          </w:tcPr>
          <w:p w:rsidR="000043ED" w:rsidRPr="00F07E34" w:rsidRDefault="000043ED" w:rsidP="009B6F8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</w:t>
            </w:r>
            <w:r w:rsidRPr="00F07E34">
              <w:rPr>
                <w:rFonts w:ascii="Times New Roman" w:hAnsi="Times New Roman" w:cs="Times New Roman"/>
              </w:rPr>
              <w:t>1</w:t>
            </w:r>
          </w:p>
          <w:p w:rsidR="000043ED" w:rsidRPr="00F07E34" w:rsidRDefault="000043ED" w:rsidP="009B6F8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(-0,7)</w:t>
            </w:r>
          </w:p>
        </w:tc>
        <w:tc>
          <w:tcPr>
            <w:tcW w:w="1134" w:type="dxa"/>
            <w:noWrap/>
            <w:vAlign w:val="center"/>
          </w:tcPr>
          <w:p w:rsidR="000043ED" w:rsidRPr="00F07E34" w:rsidRDefault="000043ED" w:rsidP="009B6F8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</w:t>
            </w:r>
            <w:r w:rsidRPr="00F07E34">
              <w:rPr>
                <w:rFonts w:ascii="Times New Roman" w:hAnsi="Times New Roman" w:cs="Times New Roman"/>
              </w:rPr>
              <w:t xml:space="preserve"> </w:t>
            </w:r>
          </w:p>
          <w:p w:rsidR="000043ED" w:rsidRPr="00F07E34" w:rsidRDefault="000043ED" w:rsidP="009B6F8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(-1,4)</w:t>
            </w:r>
          </w:p>
        </w:tc>
      </w:tr>
      <w:tr w:rsidR="007D2019" w:rsidRPr="00F07E34" w:rsidTr="007D2019">
        <w:trPr>
          <w:trHeight w:val="278"/>
        </w:trPr>
        <w:tc>
          <w:tcPr>
            <w:tcW w:w="8755" w:type="dxa"/>
            <w:gridSpan w:val="5"/>
            <w:vMerge w:val="restart"/>
          </w:tcPr>
          <w:p w:rsidR="007D2019" w:rsidRPr="00F07E34" w:rsidRDefault="007D2019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7D2019" w:rsidRPr="00F07E34" w:rsidRDefault="007D2019" w:rsidP="00792131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Содержание племенного маточного поголовья крупного рогатого скота мясного направления</w:t>
            </w:r>
            <w:r>
              <w:rPr>
                <w:rFonts w:ascii="Times New Roman" w:hAnsi="Times New Roman" w:cs="Times New Roman"/>
              </w:rPr>
              <w:t xml:space="preserve">, тыс. </w:t>
            </w:r>
            <w:proofErr w:type="spellStart"/>
            <w:r>
              <w:rPr>
                <w:rFonts w:ascii="Times New Roman" w:hAnsi="Times New Roman" w:cs="Times New Roman"/>
              </w:rPr>
              <w:t>усл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олов</w:t>
            </w:r>
            <w:proofErr w:type="spellEnd"/>
          </w:p>
        </w:tc>
        <w:tc>
          <w:tcPr>
            <w:tcW w:w="1134" w:type="dxa"/>
            <w:vAlign w:val="center"/>
          </w:tcPr>
          <w:p w:rsidR="007D2019" w:rsidRPr="00F07E34" w:rsidRDefault="007D2019" w:rsidP="00A53B7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3,5 </w:t>
            </w:r>
            <w:r w:rsidRPr="00F07E34">
              <w:rPr>
                <w:rFonts w:ascii="Times New Roman" w:hAnsi="Times New Roman" w:cs="Times New Roman"/>
              </w:rPr>
              <w:br/>
              <w:t>(+3,5)</w:t>
            </w:r>
          </w:p>
        </w:tc>
        <w:tc>
          <w:tcPr>
            <w:tcW w:w="1134" w:type="dxa"/>
            <w:vAlign w:val="center"/>
          </w:tcPr>
          <w:p w:rsidR="007D2019" w:rsidRPr="00F07E34" w:rsidRDefault="007D2019" w:rsidP="00A53B7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3,6</w:t>
            </w:r>
            <w:r w:rsidRPr="00F07E34">
              <w:rPr>
                <w:rFonts w:ascii="Times New Roman" w:hAnsi="Times New Roman" w:cs="Times New Roman"/>
              </w:rPr>
              <w:br/>
              <w:t xml:space="preserve"> (+3,6)</w:t>
            </w:r>
          </w:p>
        </w:tc>
        <w:tc>
          <w:tcPr>
            <w:tcW w:w="1134" w:type="dxa"/>
            <w:noWrap/>
            <w:vAlign w:val="center"/>
          </w:tcPr>
          <w:p w:rsidR="007D2019" w:rsidRPr="00F07E34" w:rsidRDefault="007D2019" w:rsidP="00A53B7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4 </w:t>
            </w:r>
            <w:r w:rsidRPr="00F07E34">
              <w:rPr>
                <w:rFonts w:ascii="Times New Roman" w:hAnsi="Times New Roman" w:cs="Times New Roman"/>
              </w:rPr>
              <w:br/>
              <w:t>(+4,0)</w:t>
            </w:r>
          </w:p>
        </w:tc>
      </w:tr>
      <w:tr w:rsidR="007D2019" w:rsidRPr="00F07E34" w:rsidTr="007D2019">
        <w:trPr>
          <w:trHeight w:val="1305"/>
        </w:trPr>
        <w:tc>
          <w:tcPr>
            <w:tcW w:w="8755" w:type="dxa"/>
            <w:gridSpan w:val="5"/>
            <w:vMerge/>
          </w:tcPr>
          <w:p w:rsidR="007D2019" w:rsidRPr="00F07E34" w:rsidRDefault="007D2019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7D2019" w:rsidRPr="00F07E34" w:rsidRDefault="007D2019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Приобретение племенного молодняка крупного рогатого скота мясного направления</w:t>
            </w:r>
            <w:r>
              <w:rPr>
                <w:rFonts w:ascii="Times New Roman" w:hAnsi="Times New Roman" w:cs="Times New Roman"/>
              </w:rPr>
              <w:t>, тыс. голов</w:t>
            </w:r>
            <w:r w:rsidRPr="00F07E3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vAlign w:val="center"/>
            <w:hideMark/>
          </w:tcPr>
          <w:p w:rsidR="007D2019" w:rsidRPr="00F07E34" w:rsidRDefault="007D2019" w:rsidP="007D20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0,66</w:t>
            </w:r>
            <w:r w:rsidRPr="00F07E34">
              <w:rPr>
                <w:rFonts w:ascii="Times New Roman" w:hAnsi="Times New Roman" w:cs="Times New Roman"/>
              </w:rPr>
              <w:t xml:space="preserve"> </w:t>
            </w:r>
            <w:r w:rsidRPr="00F07E34">
              <w:rPr>
                <w:rFonts w:ascii="Times New Roman" w:hAnsi="Times New Roman" w:cs="Times New Roman"/>
              </w:rPr>
              <w:br/>
              <w:t>(+</w:t>
            </w:r>
            <w:r>
              <w:rPr>
                <w:rFonts w:ascii="Times New Roman" w:hAnsi="Times New Roman" w:cs="Times New Roman"/>
              </w:rPr>
              <w:t>0,66</w:t>
            </w:r>
            <w:r w:rsidRPr="00F07E3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  <w:vAlign w:val="center"/>
          </w:tcPr>
          <w:p w:rsidR="007D2019" w:rsidRPr="00F07E34" w:rsidRDefault="007D2019" w:rsidP="007D20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0,61</w:t>
            </w:r>
            <w:r w:rsidRPr="00F07E34">
              <w:rPr>
                <w:rFonts w:ascii="Times New Roman" w:hAnsi="Times New Roman" w:cs="Times New Roman"/>
              </w:rPr>
              <w:t xml:space="preserve"> </w:t>
            </w:r>
            <w:r w:rsidRPr="00F07E34">
              <w:rPr>
                <w:rFonts w:ascii="Times New Roman" w:hAnsi="Times New Roman" w:cs="Times New Roman"/>
              </w:rPr>
              <w:br/>
              <w:t>(+</w:t>
            </w:r>
            <w:r>
              <w:rPr>
                <w:rFonts w:ascii="Times New Roman" w:hAnsi="Times New Roman" w:cs="Times New Roman"/>
              </w:rPr>
              <w:t>0,61</w:t>
            </w:r>
            <w:r w:rsidRPr="00F07E3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  <w:noWrap/>
            <w:vAlign w:val="center"/>
          </w:tcPr>
          <w:p w:rsidR="007D2019" w:rsidRPr="00F07E34" w:rsidRDefault="007D2019" w:rsidP="007D20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0,57</w:t>
            </w:r>
            <w:r w:rsidRPr="00F07E34">
              <w:rPr>
                <w:rFonts w:ascii="Times New Roman" w:hAnsi="Times New Roman" w:cs="Times New Roman"/>
              </w:rPr>
              <w:t xml:space="preserve"> </w:t>
            </w:r>
            <w:r w:rsidRPr="00F07E34">
              <w:rPr>
                <w:rFonts w:ascii="Times New Roman" w:hAnsi="Times New Roman" w:cs="Times New Roman"/>
              </w:rPr>
              <w:br/>
              <w:t>(+</w:t>
            </w:r>
            <w:r>
              <w:rPr>
                <w:rFonts w:ascii="Times New Roman" w:hAnsi="Times New Roman" w:cs="Times New Roman"/>
              </w:rPr>
              <w:t>0,57</w:t>
            </w:r>
            <w:r w:rsidRPr="00F07E34">
              <w:rPr>
                <w:rFonts w:ascii="Times New Roman" w:hAnsi="Times New Roman" w:cs="Times New Roman"/>
              </w:rPr>
              <w:t>)</w:t>
            </w:r>
          </w:p>
        </w:tc>
      </w:tr>
      <w:tr w:rsidR="007D2019" w:rsidRPr="00F07E34" w:rsidTr="00B371E2">
        <w:trPr>
          <w:trHeight w:val="1455"/>
        </w:trPr>
        <w:tc>
          <w:tcPr>
            <w:tcW w:w="8755" w:type="dxa"/>
            <w:gridSpan w:val="5"/>
            <w:vMerge/>
          </w:tcPr>
          <w:p w:rsidR="007D2019" w:rsidRPr="00F07E34" w:rsidRDefault="007D2019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7D2019" w:rsidRPr="00F07E34" w:rsidRDefault="007D2019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Производство молока в сельскохозяйственных организациях, крестьянских (фермерских) хозяйств, </w:t>
            </w:r>
            <w:r w:rsidRPr="00F07E34">
              <w:rPr>
                <w:rFonts w:ascii="Times New Roman" w:hAnsi="Times New Roman" w:cs="Times New Roman"/>
              </w:rPr>
              <w:lastRenderedPageBreak/>
              <w:t>включая индивидуальных предпринимателей</w:t>
            </w:r>
            <w:r>
              <w:rPr>
                <w:rFonts w:ascii="Times New Roman" w:hAnsi="Times New Roman" w:cs="Times New Roman"/>
              </w:rPr>
              <w:t>, тыс. тонн</w:t>
            </w:r>
            <w:r w:rsidRPr="00F07E3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vAlign w:val="center"/>
            <w:hideMark/>
          </w:tcPr>
          <w:p w:rsidR="007D2019" w:rsidRPr="00F07E34" w:rsidRDefault="007D2019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lastRenderedPageBreak/>
              <w:t>363,2   (+363,2)</w:t>
            </w:r>
          </w:p>
        </w:tc>
        <w:tc>
          <w:tcPr>
            <w:tcW w:w="1134" w:type="dxa"/>
            <w:vAlign w:val="center"/>
            <w:hideMark/>
          </w:tcPr>
          <w:p w:rsidR="007D2019" w:rsidRPr="00F07E34" w:rsidRDefault="007D2019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369,4   (+369,4)</w:t>
            </w:r>
          </w:p>
        </w:tc>
        <w:tc>
          <w:tcPr>
            <w:tcW w:w="1134" w:type="dxa"/>
            <w:vAlign w:val="center"/>
            <w:hideMark/>
          </w:tcPr>
          <w:p w:rsidR="007D2019" w:rsidRPr="00F07E34" w:rsidRDefault="007D2019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375,7  (+375,7)</w:t>
            </w:r>
          </w:p>
        </w:tc>
      </w:tr>
      <w:tr w:rsidR="007D2019" w:rsidRPr="00F07E34" w:rsidTr="00B371E2">
        <w:trPr>
          <w:trHeight w:val="1620"/>
        </w:trPr>
        <w:tc>
          <w:tcPr>
            <w:tcW w:w="8755" w:type="dxa"/>
            <w:gridSpan w:val="5"/>
            <w:vMerge/>
          </w:tcPr>
          <w:p w:rsidR="007D2019" w:rsidRPr="00F07E34" w:rsidRDefault="007D2019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7D2019" w:rsidRPr="00F07E34" w:rsidRDefault="007D2019" w:rsidP="007D2019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Маточное поголовье овец и коз в сельскохозяйственных организациях, крестьянских (фермерских) хозяйствах, включая индивидуальных предпринимателей, тыс. голов</w:t>
            </w:r>
          </w:p>
        </w:tc>
        <w:tc>
          <w:tcPr>
            <w:tcW w:w="1134" w:type="dxa"/>
            <w:vAlign w:val="center"/>
            <w:hideMark/>
          </w:tcPr>
          <w:p w:rsidR="007D2019" w:rsidRPr="00F07E34" w:rsidRDefault="007D2019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6,6  (+6,6)</w:t>
            </w:r>
          </w:p>
        </w:tc>
        <w:tc>
          <w:tcPr>
            <w:tcW w:w="1134" w:type="dxa"/>
            <w:vAlign w:val="center"/>
            <w:hideMark/>
          </w:tcPr>
          <w:p w:rsidR="007D2019" w:rsidRPr="00F07E34" w:rsidRDefault="007D2019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6,9   (+6,9)</w:t>
            </w:r>
          </w:p>
        </w:tc>
        <w:tc>
          <w:tcPr>
            <w:tcW w:w="1134" w:type="dxa"/>
            <w:noWrap/>
            <w:vAlign w:val="center"/>
            <w:hideMark/>
          </w:tcPr>
          <w:p w:rsidR="007D2019" w:rsidRPr="00F07E34" w:rsidRDefault="007D2019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6,9   (+6,9)</w:t>
            </w:r>
          </w:p>
        </w:tc>
      </w:tr>
      <w:tr w:rsidR="007D2019" w:rsidRPr="00F07E34" w:rsidTr="00B371E2">
        <w:trPr>
          <w:trHeight w:val="987"/>
        </w:trPr>
        <w:tc>
          <w:tcPr>
            <w:tcW w:w="8755" w:type="dxa"/>
            <w:gridSpan w:val="5"/>
            <w:vMerge/>
          </w:tcPr>
          <w:p w:rsidR="007D2019" w:rsidRPr="00F07E34" w:rsidRDefault="007D2019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7D2019" w:rsidRPr="00F07E34" w:rsidRDefault="007D2019" w:rsidP="007D2019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Поголовье маралов в сельскохозяйственных организациях, крестьянских (фермерских) хозяйствах, включая индивидуальных предпринимателей, тыс. голов</w:t>
            </w:r>
          </w:p>
        </w:tc>
        <w:tc>
          <w:tcPr>
            <w:tcW w:w="1134" w:type="dxa"/>
            <w:vAlign w:val="center"/>
            <w:hideMark/>
          </w:tcPr>
          <w:p w:rsidR="007D2019" w:rsidRPr="00F07E34" w:rsidRDefault="007D2019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1,05 (+1,05)</w:t>
            </w:r>
          </w:p>
        </w:tc>
        <w:tc>
          <w:tcPr>
            <w:tcW w:w="1134" w:type="dxa"/>
            <w:vAlign w:val="center"/>
            <w:hideMark/>
          </w:tcPr>
          <w:p w:rsidR="007D2019" w:rsidRPr="00F07E34" w:rsidRDefault="007D2019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1,06  (+1,06)</w:t>
            </w:r>
          </w:p>
        </w:tc>
        <w:tc>
          <w:tcPr>
            <w:tcW w:w="1134" w:type="dxa"/>
            <w:vAlign w:val="center"/>
            <w:hideMark/>
          </w:tcPr>
          <w:p w:rsidR="007D2019" w:rsidRPr="00F07E34" w:rsidRDefault="007D2019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1,07   (+1,07)</w:t>
            </w:r>
          </w:p>
        </w:tc>
      </w:tr>
      <w:tr w:rsidR="007D2019" w:rsidRPr="00F07E34" w:rsidTr="00B371E2">
        <w:trPr>
          <w:trHeight w:val="278"/>
        </w:trPr>
        <w:tc>
          <w:tcPr>
            <w:tcW w:w="8755" w:type="dxa"/>
            <w:gridSpan w:val="5"/>
            <w:vMerge/>
          </w:tcPr>
          <w:p w:rsidR="007D2019" w:rsidRPr="00F07E34" w:rsidRDefault="007D2019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7D2019" w:rsidRPr="00F07E34" w:rsidRDefault="007D2019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Поголовье крупного рогатого скота специализированных мясных пород и помесного скота, полученного от скрещивания со специализированными </w:t>
            </w:r>
            <w:r w:rsidRPr="00F07E34">
              <w:rPr>
                <w:rFonts w:ascii="Times New Roman" w:hAnsi="Times New Roman" w:cs="Times New Roman"/>
              </w:rPr>
              <w:lastRenderedPageBreak/>
              <w:t>мясными породами, в сельскохозяйственных организациях, крестьянских (фермерских) хозяйствах, включая индивидуальных предпринимателей, тыс. гол.</w:t>
            </w:r>
          </w:p>
        </w:tc>
        <w:tc>
          <w:tcPr>
            <w:tcW w:w="1134" w:type="dxa"/>
            <w:vAlign w:val="center"/>
            <w:hideMark/>
          </w:tcPr>
          <w:p w:rsidR="007D2019" w:rsidRPr="00F07E34" w:rsidRDefault="007D2019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lastRenderedPageBreak/>
              <w:t>15,4</w:t>
            </w:r>
            <w:r w:rsidR="004B32CE">
              <w:rPr>
                <w:rFonts w:ascii="Times New Roman" w:hAnsi="Times New Roman" w:cs="Times New Roman"/>
              </w:rPr>
              <w:br/>
            </w:r>
            <w:r w:rsidRPr="00F07E34">
              <w:rPr>
                <w:rFonts w:ascii="Times New Roman" w:hAnsi="Times New Roman" w:cs="Times New Roman"/>
              </w:rPr>
              <w:t xml:space="preserve"> (0)</w:t>
            </w:r>
          </w:p>
        </w:tc>
        <w:tc>
          <w:tcPr>
            <w:tcW w:w="1134" w:type="dxa"/>
            <w:vAlign w:val="center"/>
            <w:hideMark/>
          </w:tcPr>
          <w:p w:rsidR="007D2019" w:rsidRPr="00F07E34" w:rsidRDefault="007D2019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17,9 </w:t>
            </w:r>
            <w:r w:rsidR="004B32CE">
              <w:rPr>
                <w:rFonts w:ascii="Times New Roman" w:hAnsi="Times New Roman" w:cs="Times New Roman"/>
              </w:rPr>
              <w:br/>
            </w:r>
            <w:r w:rsidRPr="00F07E34">
              <w:rPr>
                <w:rFonts w:ascii="Times New Roman" w:hAnsi="Times New Roman" w:cs="Times New Roman"/>
              </w:rPr>
              <w:t>(0)</w:t>
            </w:r>
          </w:p>
        </w:tc>
        <w:tc>
          <w:tcPr>
            <w:tcW w:w="1134" w:type="dxa"/>
            <w:noWrap/>
            <w:vAlign w:val="center"/>
            <w:hideMark/>
          </w:tcPr>
          <w:p w:rsidR="007D2019" w:rsidRPr="00F07E34" w:rsidRDefault="007D2019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28,2      (0)</w:t>
            </w:r>
          </w:p>
        </w:tc>
      </w:tr>
      <w:tr w:rsidR="007D2019" w:rsidRPr="00F07E34" w:rsidTr="00B371E2">
        <w:trPr>
          <w:trHeight w:val="1740"/>
        </w:trPr>
        <w:tc>
          <w:tcPr>
            <w:tcW w:w="8755" w:type="dxa"/>
            <w:gridSpan w:val="5"/>
            <w:vMerge/>
          </w:tcPr>
          <w:p w:rsidR="007D2019" w:rsidRPr="00F07E34" w:rsidRDefault="007D2019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7D2019" w:rsidRPr="00F07E34" w:rsidRDefault="007D2019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Объем инвестиций в основной капитал </w:t>
            </w:r>
            <w:proofErr w:type="spellStart"/>
            <w:r w:rsidRPr="00F07E34">
              <w:rPr>
                <w:rFonts w:ascii="Times New Roman" w:hAnsi="Times New Roman" w:cs="Times New Roman"/>
              </w:rPr>
              <w:t>сельхозтоваропроизводителей</w:t>
            </w:r>
            <w:proofErr w:type="spellEnd"/>
            <w:r w:rsidRPr="00F07E34">
              <w:rPr>
                <w:rFonts w:ascii="Times New Roman" w:hAnsi="Times New Roman" w:cs="Times New Roman"/>
              </w:rPr>
              <w:t>-участников мероприятия за счет всех источников финансирования, млн. руб.</w:t>
            </w:r>
          </w:p>
        </w:tc>
        <w:tc>
          <w:tcPr>
            <w:tcW w:w="1134" w:type="dxa"/>
            <w:vAlign w:val="center"/>
            <w:hideMark/>
          </w:tcPr>
          <w:p w:rsidR="007D2019" w:rsidRPr="00F07E34" w:rsidRDefault="007D2019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269,3 </w:t>
            </w:r>
          </w:p>
          <w:p w:rsidR="007D2019" w:rsidRPr="00F07E34" w:rsidRDefault="007D2019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(-741,4)</w:t>
            </w:r>
          </w:p>
        </w:tc>
        <w:tc>
          <w:tcPr>
            <w:tcW w:w="1134" w:type="dxa"/>
            <w:vAlign w:val="center"/>
            <w:hideMark/>
          </w:tcPr>
          <w:p w:rsidR="007D2019" w:rsidRPr="00F07E34" w:rsidRDefault="007D2019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373,7 </w:t>
            </w:r>
          </w:p>
          <w:p w:rsidR="007D2019" w:rsidRPr="00F07E34" w:rsidRDefault="007D2019" w:rsidP="007D20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(-492)</w:t>
            </w:r>
          </w:p>
        </w:tc>
        <w:tc>
          <w:tcPr>
            <w:tcW w:w="1134" w:type="dxa"/>
            <w:vAlign w:val="center"/>
            <w:hideMark/>
          </w:tcPr>
          <w:p w:rsidR="007D2019" w:rsidRPr="00F07E34" w:rsidRDefault="007D2019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373,7 </w:t>
            </w:r>
          </w:p>
          <w:p w:rsidR="007D2019" w:rsidRPr="00F07E34" w:rsidRDefault="007D2019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 (-3204,8)</w:t>
            </w:r>
          </w:p>
        </w:tc>
      </w:tr>
      <w:tr w:rsidR="007D2019" w:rsidRPr="00F07E34" w:rsidTr="00B371E2">
        <w:trPr>
          <w:trHeight w:val="1755"/>
        </w:trPr>
        <w:tc>
          <w:tcPr>
            <w:tcW w:w="8755" w:type="dxa"/>
            <w:gridSpan w:val="5"/>
            <w:vMerge/>
          </w:tcPr>
          <w:p w:rsidR="007D2019" w:rsidRPr="00F07E34" w:rsidRDefault="007D2019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7D2019" w:rsidRPr="00F07E34" w:rsidRDefault="007D2019" w:rsidP="007D2019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Инвестиционные затраты предприятий, реализующих инвестиционные проекты по созданию и модернизации </w:t>
            </w:r>
            <w:r>
              <w:rPr>
                <w:rFonts w:ascii="Times New Roman" w:hAnsi="Times New Roman" w:cs="Times New Roman"/>
              </w:rPr>
              <w:t>объектов животноводства,</w:t>
            </w:r>
            <w:r w:rsidRPr="00F07E3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уб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vAlign w:val="center"/>
            <w:hideMark/>
          </w:tcPr>
          <w:p w:rsidR="007D2019" w:rsidRPr="00F07E34" w:rsidRDefault="007D2019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990 (+990)</w:t>
            </w:r>
          </w:p>
        </w:tc>
        <w:tc>
          <w:tcPr>
            <w:tcW w:w="1134" w:type="dxa"/>
            <w:vAlign w:val="center"/>
            <w:hideMark/>
          </w:tcPr>
          <w:p w:rsidR="007D2019" w:rsidRPr="00F07E34" w:rsidRDefault="007D2019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2147,2  (+2147,2)</w:t>
            </w:r>
          </w:p>
        </w:tc>
        <w:tc>
          <w:tcPr>
            <w:tcW w:w="1134" w:type="dxa"/>
            <w:vAlign w:val="center"/>
            <w:hideMark/>
          </w:tcPr>
          <w:p w:rsidR="007D2019" w:rsidRPr="00F07E34" w:rsidRDefault="007D2019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2147,2 (+2147,2)</w:t>
            </w:r>
          </w:p>
        </w:tc>
      </w:tr>
      <w:tr w:rsidR="007D2019" w:rsidRPr="00F07E34" w:rsidTr="00B371E2">
        <w:trPr>
          <w:trHeight w:val="552"/>
        </w:trPr>
        <w:tc>
          <w:tcPr>
            <w:tcW w:w="3508" w:type="dxa"/>
            <w:vMerge w:val="restart"/>
            <w:hideMark/>
          </w:tcPr>
          <w:p w:rsidR="007D2019" w:rsidRPr="00F07E34" w:rsidRDefault="007D2019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Основное мероприятия 2.2. Государственная поддержка кредитования </w:t>
            </w:r>
            <w:proofErr w:type="spellStart"/>
            <w:r w:rsidRPr="00F07E34">
              <w:rPr>
                <w:rFonts w:ascii="Times New Roman" w:hAnsi="Times New Roman" w:cs="Times New Roman"/>
              </w:rPr>
              <w:t>подотрасли</w:t>
            </w:r>
            <w:proofErr w:type="spellEnd"/>
            <w:r w:rsidRPr="00F07E34">
              <w:rPr>
                <w:rFonts w:ascii="Times New Roman" w:hAnsi="Times New Roman" w:cs="Times New Roman"/>
              </w:rPr>
              <w:t xml:space="preserve"> животноводства, переработки ее продукции, стимулирования сбыта, развития инфраструктуры и логистического обеспечения </w:t>
            </w:r>
            <w:r w:rsidRPr="00F07E34">
              <w:rPr>
                <w:rFonts w:ascii="Times New Roman" w:hAnsi="Times New Roman" w:cs="Times New Roman"/>
              </w:rPr>
              <w:lastRenderedPageBreak/>
              <w:t xml:space="preserve">рынков продукции животноводства и управление рисками в </w:t>
            </w:r>
            <w:proofErr w:type="spellStart"/>
            <w:r w:rsidRPr="00F07E34">
              <w:rPr>
                <w:rFonts w:ascii="Times New Roman" w:hAnsi="Times New Roman" w:cs="Times New Roman"/>
              </w:rPr>
              <w:t>подотраслях</w:t>
            </w:r>
            <w:proofErr w:type="spellEnd"/>
            <w:r w:rsidRPr="00F07E34">
              <w:rPr>
                <w:rFonts w:ascii="Times New Roman" w:hAnsi="Times New Roman" w:cs="Times New Roman"/>
              </w:rPr>
              <w:t xml:space="preserve"> животноводства</w:t>
            </w:r>
          </w:p>
        </w:tc>
        <w:tc>
          <w:tcPr>
            <w:tcW w:w="1277" w:type="dxa"/>
            <w:vMerge w:val="restart"/>
            <w:hideMark/>
          </w:tcPr>
          <w:p w:rsidR="007D2019" w:rsidRPr="00F07E34" w:rsidRDefault="007D2019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lastRenderedPageBreak/>
              <w:t>173 800,0</w:t>
            </w:r>
          </w:p>
        </w:tc>
        <w:tc>
          <w:tcPr>
            <w:tcW w:w="1278" w:type="dxa"/>
            <w:vMerge w:val="restart"/>
            <w:hideMark/>
          </w:tcPr>
          <w:p w:rsidR="007D2019" w:rsidRPr="00F07E34" w:rsidRDefault="007D2019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85 898,7</w:t>
            </w:r>
          </w:p>
        </w:tc>
        <w:tc>
          <w:tcPr>
            <w:tcW w:w="1278" w:type="dxa"/>
            <w:vMerge w:val="restart"/>
            <w:hideMark/>
          </w:tcPr>
          <w:p w:rsidR="007D2019" w:rsidRPr="00F07E34" w:rsidRDefault="007D2019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189 023,4</w:t>
            </w:r>
          </w:p>
        </w:tc>
        <w:tc>
          <w:tcPr>
            <w:tcW w:w="1414" w:type="dxa"/>
            <w:vMerge w:val="restart"/>
            <w:hideMark/>
          </w:tcPr>
          <w:p w:rsidR="007D2019" w:rsidRPr="00F07E34" w:rsidRDefault="007D2019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189 023,4</w:t>
            </w:r>
          </w:p>
        </w:tc>
        <w:tc>
          <w:tcPr>
            <w:tcW w:w="2693" w:type="dxa"/>
            <w:hideMark/>
          </w:tcPr>
          <w:p w:rsidR="007D2019" w:rsidRPr="00F07E34" w:rsidRDefault="007D2019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Объем субсидируемых кредитов (займов) на развитие отрасли животноводства, переработки и развития инфраструктуры и логистического </w:t>
            </w:r>
            <w:r w:rsidRPr="00F07E34">
              <w:rPr>
                <w:rFonts w:ascii="Times New Roman" w:hAnsi="Times New Roman" w:cs="Times New Roman"/>
              </w:rPr>
              <w:lastRenderedPageBreak/>
              <w:t>обеспечения рынков продукции животноводства, млн. руб.</w:t>
            </w:r>
          </w:p>
        </w:tc>
        <w:tc>
          <w:tcPr>
            <w:tcW w:w="1134" w:type="dxa"/>
            <w:vAlign w:val="center"/>
            <w:hideMark/>
          </w:tcPr>
          <w:p w:rsidR="007D2019" w:rsidRPr="00F07E34" w:rsidRDefault="007D2019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lastRenderedPageBreak/>
              <w:t xml:space="preserve">2811,1 </w:t>
            </w:r>
          </w:p>
          <w:p w:rsidR="007D2019" w:rsidRPr="00F07E34" w:rsidRDefault="007D2019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(-9360,5)</w:t>
            </w:r>
          </w:p>
        </w:tc>
        <w:tc>
          <w:tcPr>
            <w:tcW w:w="1134" w:type="dxa"/>
            <w:vAlign w:val="center"/>
            <w:hideMark/>
          </w:tcPr>
          <w:p w:rsidR="007D2019" w:rsidRPr="00F07E34" w:rsidRDefault="007D2019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6410,3 </w:t>
            </w:r>
          </w:p>
          <w:p w:rsidR="007D2019" w:rsidRPr="00F07E34" w:rsidRDefault="007D2019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 (-6272,5)</w:t>
            </w:r>
          </w:p>
        </w:tc>
        <w:tc>
          <w:tcPr>
            <w:tcW w:w="1134" w:type="dxa"/>
            <w:vAlign w:val="center"/>
            <w:hideMark/>
          </w:tcPr>
          <w:p w:rsidR="007D2019" w:rsidRPr="00F07E34" w:rsidRDefault="007D2019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6410,3 </w:t>
            </w:r>
          </w:p>
          <w:p w:rsidR="007D2019" w:rsidRPr="00F07E34" w:rsidRDefault="007D2019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(-6754,5)</w:t>
            </w:r>
          </w:p>
        </w:tc>
      </w:tr>
      <w:tr w:rsidR="007D2019" w:rsidRPr="00F07E34" w:rsidTr="00B371E2">
        <w:trPr>
          <w:trHeight w:val="1560"/>
        </w:trPr>
        <w:tc>
          <w:tcPr>
            <w:tcW w:w="3508" w:type="dxa"/>
            <w:vMerge/>
            <w:hideMark/>
          </w:tcPr>
          <w:p w:rsidR="007D2019" w:rsidRPr="00F07E34" w:rsidRDefault="007D2019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  <w:hideMark/>
          </w:tcPr>
          <w:p w:rsidR="007D2019" w:rsidRPr="00F07E34" w:rsidRDefault="007D2019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  <w:vMerge/>
            <w:hideMark/>
          </w:tcPr>
          <w:p w:rsidR="007D2019" w:rsidRPr="00F07E34" w:rsidRDefault="007D2019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  <w:vMerge/>
            <w:hideMark/>
          </w:tcPr>
          <w:p w:rsidR="007D2019" w:rsidRPr="00F07E34" w:rsidRDefault="007D2019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  <w:vMerge/>
            <w:hideMark/>
          </w:tcPr>
          <w:p w:rsidR="007D2019" w:rsidRPr="00F07E34" w:rsidRDefault="007D2019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7D2019" w:rsidRPr="00F07E34" w:rsidRDefault="007D2019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Удельный вес застрахованных сельскохозяйственных животных в общем поголовье сельскохозяйственных животных в условном поголовье,%</w:t>
            </w:r>
          </w:p>
        </w:tc>
        <w:tc>
          <w:tcPr>
            <w:tcW w:w="1134" w:type="dxa"/>
            <w:vAlign w:val="center"/>
            <w:hideMark/>
          </w:tcPr>
          <w:p w:rsidR="007D2019" w:rsidRPr="00F07E34" w:rsidRDefault="007D2019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2,0        (0)</w:t>
            </w:r>
          </w:p>
        </w:tc>
        <w:tc>
          <w:tcPr>
            <w:tcW w:w="1134" w:type="dxa"/>
            <w:vAlign w:val="center"/>
            <w:hideMark/>
          </w:tcPr>
          <w:p w:rsidR="007D2019" w:rsidRPr="00F07E34" w:rsidRDefault="007D2019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2,0        (0)</w:t>
            </w:r>
          </w:p>
        </w:tc>
        <w:tc>
          <w:tcPr>
            <w:tcW w:w="1134" w:type="dxa"/>
            <w:noWrap/>
            <w:vAlign w:val="center"/>
            <w:hideMark/>
          </w:tcPr>
          <w:p w:rsidR="007D2019" w:rsidRPr="00F07E34" w:rsidRDefault="007D2019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3,0        (0)</w:t>
            </w:r>
          </w:p>
        </w:tc>
      </w:tr>
      <w:tr w:rsidR="007D2019" w:rsidRPr="00F07E34" w:rsidTr="00B371E2">
        <w:trPr>
          <w:trHeight w:val="1890"/>
        </w:trPr>
        <w:tc>
          <w:tcPr>
            <w:tcW w:w="8755" w:type="dxa"/>
            <w:gridSpan w:val="5"/>
            <w:vMerge w:val="restart"/>
          </w:tcPr>
          <w:p w:rsidR="007D2019" w:rsidRPr="00F07E34" w:rsidRDefault="007D2019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7D2019" w:rsidRPr="00F07E34" w:rsidRDefault="007D2019" w:rsidP="007D2019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Объем субсидируемых краткосрочных кредитов (займов) на развитие отрасли животноводства, переработки и р</w:t>
            </w:r>
            <w:r>
              <w:rPr>
                <w:rFonts w:ascii="Times New Roman" w:hAnsi="Times New Roman" w:cs="Times New Roman"/>
              </w:rPr>
              <w:t>азвития инфраструктуры и логистического обеспечения рынков продукции животноводства</w:t>
            </w:r>
            <w:r w:rsidRPr="00F07E34">
              <w:rPr>
                <w:rFonts w:ascii="Times New Roman" w:hAnsi="Times New Roman" w:cs="Times New Roman"/>
              </w:rPr>
              <w:t>, млн. руб.</w:t>
            </w:r>
          </w:p>
        </w:tc>
        <w:tc>
          <w:tcPr>
            <w:tcW w:w="1134" w:type="dxa"/>
            <w:vAlign w:val="center"/>
            <w:hideMark/>
          </w:tcPr>
          <w:p w:rsidR="007D2019" w:rsidRPr="00F07E34" w:rsidRDefault="007D2019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813,6 </w:t>
            </w:r>
          </w:p>
          <w:p w:rsidR="007D2019" w:rsidRPr="00F07E34" w:rsidRDefault="007D2019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(-1981,4)</w:t>
            </w:r>
          </w:p>
        </w:tc>
        <w:tc>
          <w:tcPr>
            <w:tcW w:w="1134" w:type="dxa"/>
            <w:vAlign w:val="center"/>
            <w:hideMark/>
          </w:tcPr>
          <w:p w:rsidR="007D2019" w:rsidRPr="00F07E34" w:rsidRDefault="007D2019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1775,5  </w:t>
            </w:r>
          </w:p>
          <w:p w:rsidR="007D2019" w:rsidRPr="00F07E34" w:rsidRDefault="007D2019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(-1136,9)</w:t>
            </w:r>
          </w:p>
        </w:tc>
        <w:tc>
          <w:tcPr>
            <w:tcW w:w="1134" w:type="dxa"/>
            <w:vAlign w:val="center"/>
            <w:hideMark/>
          </w:tcPr>
          <w:p w:rsidR="007D2019" w:rsidRPr="00F07E34" w:rsidRDefault="007D2019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1775,5  </w:t>
            </w:r>
          </w:p>
          <w:p w:rsidR="007D2019" w:rsidRPr="00F07E34" w:rsidRDefault="007D2019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(-1247,6)</w:t>
            </w:r>
          </w:p>
        </w:tc>
      </w:tr>
      <w:tr w:rsidR="007D2019" w:rsidRPr="00F07E34" w:rsidTr="00B371E2">
        <w:trPr>
          <w:trHeight w:val="2190"/>
        </w:trPr>
        <w:tc>
          <w:tcPr>
            <w:tcW w:w="8755" w:type="dxa"/>
            <w:gridSpan w:val="5"/>
            <w:vMerge/>
          </w:tcPr>
          <w:p w:rsidR="007D2019" w:rsidRPr="00F07E34" w:rsidRDefault="007D2019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7D2019" w:rsidRPr="00F07E34" w:rsidRDefault="007D2019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Объем субсидируемых инвестиционных кредитов (займов) на развитие отрасли животноводства, переработки и развития инфраструктуры и </w:t>
            </w:r>
            <w:r w:rsidRPr="00F07E34">
              <w:rPr>
                <w:rFonts w:ascii="Times New Roman" w:hAnsi="Times New Roman" w:cs="Times New Roman"/>
              </w:rPr>
              <w:lastRenderedPageBreak/>
              <w:t xml:space="preserve">логистического обеспечения рынков продукции </w:t>
            </w:r>
            <w:proofErr w:type="gramStart"/>
            <w:r w:rsidRPr="00F07E34">
              <w:rPr>
                <w:rFonts w:ascii="Times New Roman" w:hAnsi="Times New Roman" w:cs="Times New Roman"/>
              </w:rPr>
              <w:t>живот</w:t>
            </w:r>
            <w:r w:rsidR="001610AF">
              <w:rPr>
                <w:rFonts w:ascii="Times New Roman" w:hAnsi="Times New Roman" w:cs="Times New Roman"/>
              </w:rPr>
              <w:t>-</w:t>
            </w:r>
            <w:proofErr w:type="spellStart"/>
            <w:r w:rsidRPr="00F07E34">
              <w:rPr>
                <w:rFonts w:ascii="Times New Roman" w:hAnsi="Times New Roman" w:cs="Times New Roman"/>
              </w:rPr>
              <w:t>новодства</w:t>
            </w:r>
            <w:proofErr w:type="spellEnd"/>
            <w:proofErr w:type="gramEnd"/>
            <w:r w:rsidRPr="00F07E34">
              <w:rPr>
                <w:rFonts w:ascii="Times New Roman" w:hAnsi="Times New Roman" w:cs="Times New Roman"/>
              </w:rPr>
              <w:t>, млн. руб.</w:t>
            </w:r>
          </w:p>
        </w:tc>
        <w:tc>
          <w:tcPr>
            <w:tcW w:w="1134" w:type="dxa"/>
            <w:vAlign w:val="center"/>
            <w:hideMark/>
          </w:tcPr>
          <w:p w:rsidR="007D2019" w:rsidRPr="00F07E34" w:rsidRDefault="007D2019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lastRenderedPageBreak/>
              <w:t>19</w:t>
            </w:r>
            <w:r w:rsidR="001610AF">
              <w:rPr>
                <w:rFonts w:ascii="Times New Roman" w:hAnsi="Times New Roman" w:cs="Times New Roman"/>
              </w:rPr>
              <w:t>39,3</w:t>
            </w:r>
            <w:r w:rsidRPr="00F07E34">
              <w:rPr>
                <w:rFonts w:ascii="Times New Roman" w:hAnsi="Times New Roman" w:cs="Times New Roman"/>
              </w:rPr>
              <w:t xml:space="preserve"> </w:t>
            </w:r>
          </w:p>
          <w:p w:rsidR="007D2019" w:rsidRPr="00F07E34" w:rsidRDefault="007D2019" w:rsidP="001610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07E34">
              <w:rPr>
                <w:rFonts w:ascii="Times New Roman" w:hAnsi="Times New Roman" w:cs="Times New Roman"/>
              </w:rPr>
              <w:t>(-7</w:t>
            </w:r>
            <w:r w:rsidR="001610AF">
              <w:rPr>
                <w:rFonts w:ascii="Times New Roman" w:hAnsi="Times New Roman" w:cs="Times New Roman"/>
              </w:rPr>
              <w:t>437,3</w:t>
            </w:r>
            <w:proofErr w:type="gramEnd"/>
          </w:p>
        </w:tc>
        <w:tc>
          <w:tcPr>
            <w:tcW w:w="1134" w:type="dxa"/>
            <w:vAlign w:val="center"/>
            <w:hideMark/>
          </w:tcPr>
          <w:p w:rsidR="007D2019" w:rsidRPr="00F07E34" w:rsidRDefault="001610AF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4576,6</w:t>
            </w:r>
            <w:r w:rsidR="007D2019" w:rsidRPr="00F07E34">
              <w:rPr>
                <w:rFonts w:ascii="Times New Roman" w:hAnsi="Times New Roman" w:cs="Times New Roman"/>
              </w:rPr>
              <w:t xml:space="preserve">  </w:t>
            </w:r>
          </w:p>
          <w:p w:rsidR="007D2019" w:rsidRPr="00F07E34" w:rsidRDefault="007D2019" w:rsidP="001610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(-51</w:t>
            </w:r>
            <w:r w:rsidR="001610AF">
              <w:rPr>
                <w:rFonts w:ascii="Times New Roman" w:hAnsi="Times New Roman" w:cs="Times New Roman"/>
              </w:rPr>
              <w:t>93,8</w:t>
            </w:r>
            <w:r w:rsidRPr="00F07E3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  <w:vAlign w:val="center"/>
            <w:hideMark/>
          </w:tcPr>
          <w:p w:rsidR="007D2019" w:rsidRPr="00F07E34" w:rsidRDefault="001610AF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4576,6</w:t>
            </w:r>
            <w:r w:rsidR="007D2019" w:rsidRPr="00F07E34">
              <w:rPr>
                <w:rFonts w:ascii="Times New Roman" w:hAnsi="Times New Roman" w:cs="Times New Roman"/>
              </w:rPr>
              <w:t xml:space="preserve">  </w:t>
            </w:r>
          </w:p>
          <w:p w:rsidR="007D2019" w:rsidRPr="00F07E34" w:rsidRDefault="007D2019" w:rsidP="001610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(-55</w:t>
            </w:r>
            <w:r w:rsidR="001610AF">
              <w:rPr>
                <w:rFonts w:ascii="Times New Roman" w:hAnsi="Times New Roman" w:cs="Times New Roman"/>
              </w:rPr>
              <w:t>65,1</w:t>
            </w:r>
            <w:r w:rsidRPr="00F07E34">
              <w:rPr>
                <w:rFonts w:ascii="Times New Roman" w:hAnsi="Times New Roman" w:cs="Times New Roman"/>
              </w:rPr>
              <w:t>)</w:t>
            </w:r>
          </w:p>
        </w:tc>
      </w:tr>
      <w:tr w:rsidR="007D2019" w:rsidRPr="00F07E34" w:rsidTr="00B371E2">
        <w:trPr>
          <w:trHeight w:val="1828"/>
        </w:trPr>
        <w:tc>
          <w:tcPr>
            <w:tcW w:w="8755" w:type="dxa"/>
            <w:gridSpan w:val="5"/>
          </w:tcPr>
          <w:p w:rsidR="007D2019" w:rsidRPr="00F07E34" w:rsidRDefault="007D2019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7D2019" w:rsidRPr="00F07E34" w:rsidRDefault="007D2019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eastAsia="Times New Roman" w:hAnsi="Times New Roman" w:cs="Times New Roman"/>
                <w:lang w:eastAsia="ru-RU"/>
              </w:rPr>
              <w:t>Объем субсидируемых кредитов, включенных в состав лизингового платежа по договорам финансовой аренды, млн. руб.</w:t>
            </w:r>
          </w:p>
        </w:tc>
        <w:tc>
          <w:tcPr>
            <w:tcW w:w="1134" w:type="dxa"/>
            <w:vAlign w:val="center"/>
          </w:tcPr>
          <w:p w:rsidR="007D2019" w:rsidRPr="00F07E34" w:rsidRDefault="007D2019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58,2  (+58,2)</w:t>
            </w:r>
          </w:p>
        </w:tc>
        <w:tc>
          <w:tcPr>
            <w:tcW w:w="1134" w:type="dxa"/>
            <w:vAlign w:val="center"/>
          </w:tcPr>
          <w:p w:rsidR="007D2019" w:rsidRPr="00F07E34" w:rsidRDefault="007D2019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58,2  (+58,2)</w:t>
            </w:r>
          </w:p>
        </w:tc>
        <w:tc>
          <w:tcPr>
            <w:tcW w:w="1134" w:type="dxa"/>
            <w:vAlign w:val="center"/>
          </w:tcPr>
          <w:p w:rsidR="007D2019" w:rsidRPr="00F07E34" w:rsidRDefault="007D2019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58,2  (+58,2)</w:t>
            </w:r>
          </w:p>
        </w:tc>
      </w:tr>
      <w:tr w:rsidR="007D2019" w:rsidRPr="00F07E34" w:rsidTr="00B371E2">
        <w:trPr>
          <w:trHeight w:val="1164"/>
        </w:trPr>
        <w:tc>
          <w:tcPr>
            <w:tcW w:w="8755" w:type="dxa"/>
            <w:gridSpan w:val="5"/>
          </w:tcPr>
          <w:p w:rsidR="007D2019" w:rsidRPr="00F07E34" w:rsidRDefault="007D2019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7D2019" w:rsidRPr="00F07E34" w:rsidRDefault="007D2019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Поголовье застрахованных сельскохозяйственных животных, тыс. голов</w:t>
            </w:r>
          </w:p>
        </w:tc>
        <w:tc>
          <w:tcPr>
            <w:tcW w:w="1134" w:type="dxa"/>
            <w:vAlign w:val="center"/>
            <w:hideMark/>
          </w:tcPr>
          <w:p w:rsidR="007D2019" w:rsidRPr="00F07E34" w:rsidRDefault="007D2019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4,3        (0)</w:t>
            </w:r>
          </w:p>
        </w:tc>
        <w:tc>
          <w:tcPr>
            <w:tcW w:w="1134" w:type="dxa"/>
            <w:vAlign w:val="center"/>
            <w:hideMark/>
          </w:tcPr>
          <w:p w:rsidR="007D2019" w:rsidRPr="00F07E34" w:rsidRDefault="007D2019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4,8          (0)</w:t>
            </w:r>
          </w:p>
        </w:tc>
        <w:tc>
          <w:tcPr>
            <w:tcW w:w="1134" w:type="dxa"/>
            <w:noWrap/>
            <w:vAlign w:val="center"/>
            <w:hideMark/>
          </w:tcPr>
          <w:p w:rsidR="007D2019" w:rsidRPr="00F07E34" w:rsidRDefault="007D2019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6,3          (0)</w:t>
            </w:r>
          </w:p>
        </w:tc>
      </w:tr>
      <w:tr w:rsidR="007D2019" w:rsidRPr="00F07E34" w:rsidTr="00B371E2">
        <w:trPr>
          <w:trHeight w:val="1950"/>
        </w:trPr>
        <w:tc>
          <w:tcPr>
            <w:tcW w:w="3508" w:type="dxa"/>
            <w:hideMark/>
          </w:tcPr>
          <w:p w:rsidR="007D2019" w:rsidRPr="00F07E34" w:rsidRDefault="007D2019" w:rsidP="004B32CE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F07E34">
              <w:rPr>
                <w:rFonts w:ascii="Times New Roman" w:hAnsi="Times New Roman" w:cs="Times New Roman"/>
                <w:b/>
                <w:i/>
              </w:rPr>
              <w:t>3. Подпрограмма  «Поддержка малых форм хозяйствования</w:t>
            </w:r>
            <w:r w:rsidR="004B32CE" w:rsidRPr="00F07E34">
              <w:rPr>
                <w:rFonts w:ascii="Times New Roman" w:hAnsi="Times New Roman" w:cs="Times New Roman"/>
                <w:b/>
                <w:i/>
              </w:rPr>
              <w:t>»</w:t>
            </w:r>
          </w:p>
        </w:tc>
        <w:tc>
          <w:tcPr>
            <w:tcW w:w="1277" w:type="dxa"/>
            <w:hideMark/>
          </w:tcPr>
          <w:p w:rsidR="007D2019" w:rsidRPr="00F07E34" w:rsidRDefault="007D2019" w:rsidP="00FD3398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F07E34">
              <w:rPr>
                <w:rFonts w:ascii="Times New Roman" w:hAnsi="Times New Roman" w:cs="Times New Roman"/>
                <w:b/>
                <w:i/>
              </w:rPr>
              <w:t>152 800,0</w:t>
            </w:r>
          </w:p>
        </w:tc>
        <w:tc>
          <w:tcPr>
            <w:tcW w:w="1278" w:type="dxa"/>
            <w:hideMark/>
          </w:tcPr>
          <w:p w:rsidR="007D2019" w:rsidRPr="00F07E34" w:rsidRDefault="007D2019" w:rsidP="00FD3398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F07E34">
              <w:rPr>
                <w:rFonts w:ascii="Times New Roman" w:hAnsi="Times New Roman" w:cs="Times New Roman"/>
                <w:b/>
                <w:i/>
              </w:rPr>
              <w:t>151 900,0</w:t>
            </w:r>
          </w:p>
        </w:tc>
        <w:tc>
          <w:tcPr>
            <w:tcW w:w="1278" w:type="dxa"/>
            <w:hideMark/>
          </w:tcPr>
          <w:p w:rsidR="007D2019" w:rsidRPr="00F07E34" w:rsidRDefault="007D2019" w:rsidP="00FD3398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F07E34">
              <w:rPr>
                <w:rFonts w:ascii="Times New Roman" w:hAnsi="Times New Roman" w:cs="Times New Roman"/>
                <w:b/>
                <w:i/>
              </w:rPr>
              <w:t>177 100,0</w:t>
            </w:r>
          </w:p>
        </w:tc>
        <w:tc>
          <w:tcPr>
            <w:tcW w:w="1414" w:type="dxa"/>
            <w:hideMark/>
          </w:tcPr>
          <w:p w:rsidR="007D2019" w:rsidRPr="00F07E34" w:rsidRDefault="007D2019" w:rsidP="00FD3398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F07E34">
              <w:rPr>
                <w:rFonts w:ascii="Times New Roman" w:hAnsi="Times New Roman" w:cs="Times New Roman"/>
                <w:b/>
                <w:i/>
              </w:rPr>
              <w:t>177 100,0</w:t>
            </w:r>
          </w:p>
        </w:tc>
        <w:tc>
          <w:tcPr>
            <w:tcW w:w="2693" w:type="dxa"/>
            <w:hideMark/>
          </w:tcPr>
          <w:p w:rsidR="007D2019" w:rsidRPr="00F07E34" w:rsidRDefault="007D2019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Доля сельскохозяйственной продукции, производимой крестьянскими фермерскими хозяйствами, в общем объеме производства сельскохозяйственной продукции в Пермском крае,%</w:t>
            </w:r>
          </w:p>
        </w:tc>
        <w:tc>
          <w:tcPr>
            <w:tcW w:w="1134" w:type="dxa"/>
            <w:vAlign w:val="center"/>
            <w:hideMark/>
          </w:tcPr>
          <w:p w:rsidR="007D2019" w:rsidRPr="00F07E34" w:rsidRDefault="007D2019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3,5                      (0)</w:t>
            </w:r>
          </w:p>
        </w:tc>
        <w:tc>
          <w:tcPr>
            <w:tcW w:w="1134" w:type="dxa"/>
            <w:vAlign w:val="center"/>
            <w:hideMark/>
          </w:tcPr>
          <w:p w:rsidR="007D2019" w:rsidRPr="00F07E34" w:rsidRDefault="007D2019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3,8                        (0)</w:t>
            </w:r>
          </w:p>
        </w:tc>
        <w:tc>
          <w:tcPr>
            <w:tcW w:w="1134" w:type="dxa"/>
            <w:noWrap/>
            <w:vAlign w:val="center"/>
            <w:hideMark/>
          </w:tcPr>
          <w:p w:rsidR="007D2019" w:rsidRPr="00F07E34" w:rsidRDefault="007D2019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4,1         (0)</w:t>
            </w:r>
          </w:p>
        </w:tc>
      </w:tr>
      <w:tr w:rsidR="001610AF" w:rsidRPr="00F07E34" w:rsidTr="001610AF">
        <w:trPr>
          <w:trHeight w:val="2085"/>
        </w:trPr>
        <w:tc>
          <w:tcPr>
            <w:tcW w:w="3508" w:type="dxa"/>
            <w:vMerge w:val="restart"/>
            <w:hideMark/>
          </w:tcPr>
          <w:p w:rsidR="001610AF" w:rsidRPr="00F07E34" w:rsidRDefault="001610AF" w:rsidP="00CB2FC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lastRenderedPageBreak/>
              <w:t>Основное мероприятие 3.1. Поддержка крестьянских (фермерских) хозяйств, индивидуальных предпринимателей, занимающихся сельскохозяйственным производством,  сельскохозяйственных потребительских кооперативов, потребительских обществ, малых сельскохозяйственных организаций</w:t>
            </w:r>
          </w:p>
        </w:tc>
        <w:tc>
          <w:tcPr>
            <w:tcW w:w="1277" w:type="dxa"/>
            <w:vMerge w:val="restart"/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148 400,0</w:t>
            </w:r>
          </w:p>
        </w:tc>
        <w:tc>
          <w:tcPr>
            <w:tcW w:w="1278" w:type="dxa"/>
            <w:vMerge w:val="restart"/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147 200,0</w:t>
            </w:r>
          </w:p>
        </w:tc>
        <w:tc>
          <w:tcPr>
            <w:tcW w:w="1278" w:type="dxa"/>
            <w:vMerge w:val="restart"/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172 200,0</w:t>
            </w:r>
          </w:p>
        </w:tc>
        <w:tc>
          <w:tcPr>
            <w:tcW w:w="1414" w:type="dxa"/>
            <w:vMerge w:val="restart"/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172 200,0</w:t>
            </w:r>
          </w:p>
        </w:tc>
        <w:tc>
          <w:tcPr>
            <w:tcW w:w="2693" w:type="dxa"/>
          </w:tcPr>
          <w:p w:rsidR="001610AF" w:rsidRPr="00F07E34" w:rsidRDefault="001610AF" w:rsidP="00A53B7E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Объем бюджетных средств муниципальных образований Пермского края, направляемых на реализацию мероприятия, млн. руб.</w:t>
            </w:r>
          </w:p>
        </w:tc>
        <w:tc>
          <w:tcPr>
            <w:tcW w:w="1134" w:type="dxa"/>
            <w:vAlign w:val="center"/>
          </w:tcPr>
          <w:p w:rsidR="001610AF" w:rsidRPr="00F07E34" w:rsidRDefault="001610AF" w:rsidP="00A53B7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70                          (0)</w:t>
            </w:r>
          </w:p>
        </w:tc>
        <w:tc>
          <w:tcPr>
            <w:tcW w:w="1134" w:type="dxa"/>
            <w:vAlign w:val="center"/>
          </w:tcPr>
          <w:p w:rsidR="001610AF" w:rsidRPr="00F07E34" w:rsidRDefault="001610AF" w:rsidP="00A53B7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77,7                        (0)</w:t>
            </w:r>
          </w:p>
        </w:tc>
        <w:tc>
          <w:tcPr>
            <w:tcW w:w="1134" w:type="dxa"/>
            <w:noWrap/>
            <w:vAlign w:val="center"/>
          </w:tcPr>
          <w:p w:rsidR="001610AF" w:rsidRPr="00F07E34" w:rsidRDefault="001610AF" w:rsidP="001610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77,0</w:t>
            </w:r>
            <w:r w:rsidRPr="00F07E34">
              <w:rPr>
                <w:rFonts w:ascii="Times New Roman" w:hAnsi="Times New Roman" w:cs="Times New Roman"/>
              </w:rPr>
              <w:t xml:space="preserve">          (</w:t>
            </w:r>
            <w:r>
              <w:rPr>
                <w:rFonts w:ascii="Times New Roman" w:hAnsi="Times New Roman" w:cs="Times New Roman"/>
              </w:rPr>
              <w:t>-8,9</w:t>
            </w:r>
            <w:r w:rsidR="004B32CE">
              <w:rPr>
                <w:rFonts w:ascii="Times New Roman" w:hAnsi="Times New Roman" w:cs="Times New Roman"/>
              </w:rPr>
              <w:t>)</w:t>
            </w:r>
          </w:p>
        </w:tc>
      </w:tr>
      <w:tr w:rsidR="001610AF" w:rsidRPr="00F07E34" w:rsidTr="00B371E2">
        <w:trPr>
          <w:trHeight w:val="2085"/>
        </w:trPr>
        <w:tc>
          <w:tcPr>
            <w:tcW w:w="3508" w:type="dxa"/>
            <w:vMerge/>
          </w:tcPr>
          <w:p w:rsidR="001610AF" w:rsidRPr="00F07E34" w:rsidRDefault="001610AF" w:rsidP="00CB2FC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  <w:vMerge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  <w:vMerge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  <w:vMerge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1610AF" w:rsidRPr="00F07E34" w:rsidRDefault="001610AF" w:rsidP="00A53B7E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Количество крестьянских (фермерских) хозяйств, осуществивших проекты создания и развития своих хозяйств с помощью </w:t>
            </w:r>
            <w:proofErr w:type="spellStart"/>
            <w:proofErr w:type="gramStart"/>
            <w:r w:rsidRPr="00F07E34">
              <w:rPr>
                <w:rFonts w:ascii="Times New Roman" w:hAnsi="Times New Roman" w:cs="Times New Roman"/>
              </w:rPr>
              <w:t>государ-ственной</w:t>
            </w:r>
            <w:proofErr w:type="spellEnd"/>
            <w:proofErr w:type="gramEnd"/>
            <w:r w:rsidRPr="00F07E34">
              <w:rPr>
                <w:rFonts w:ascii="Times New Roman" w:hAnsi="Times New Roman" w:cs="Times New Roman"/>
              </w:rPr>
              <w:t xml:space="preserve"> поддержки в рамках мероприятия, ед.</w:t>
            </w:r>
          </w:p>
        </w:tc>
        <w:tc>
          <w:tcPr>
            <w:tcW w:w="1134" w:type="dxa"/>
            <w:vAlign w:val="center"/>
          </w:tcPr>
          <w:p w:rsidR="001610AF" w:rsidRPr="00F07E34" w:rsidRDefault="001610AF" w:rsidP="00A53B7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F07E34">
              <w:rPr>
                <w:rFonts w:ascii="Times New Roman" w:hAnsi="Times New Roman" w:cs="Times New Roman"/>
              </w:rPr>
              <w:t xml:space="preserve">  </w:t>
            </w:r>
          </w:p>
          <w:p w:rsidR="001610AF" w:rsidRPr="00F07E34" w:rsidRDefault="001610AF" w:rsidP="00A53B7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(-12)</w:t>
            </w:r>
          </w:p>
        </w:tc>
        <w:tc>
          <w:tcPr>
            <w:tcW w:w="1134" w:type="dxa"/>
            <w:vAlign w:val="center"/>
          </w:tcPr>
          <w:p w:rsidR="001610AF" w:rsidRPr="00F07E34" w:rsidRDefault="001610AF" w:rsidP="00A53B7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27          (0)</w:t>
            </w:r>
          </w:p>
        </w:tc>
        <w:tc>
          <w:tcPr>
            <w:tcW w:w="1134" w:type="dxa"/>
            <w:noWrap/>
            <w:vAlign w:val="center"/>
          </w:tcPr>
          <w:p w:rsidR="001610AF" w:rsidRPr="00F07E34" w:rsidRDefault="001610AF" w:rsidP="00A53B7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27 </w:t>
            </w:r>
          </w:p>
          <w:p w:rsidR="001610AF" w:rsidRPr="00F07E34" w:rsidRDefault="001610AF" w:rsidP="00A53B7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(+4)</w:t>
            </w:r>
          </w:p>
        </w:tc>
      </w:tr>
      <w:tr w:rsidR="001610AF" w:rsidRPr="00F07E34" w:rsidTr="00B371E2">
        <w:trPr>
          <w:trHeight w:val="845"/>
        </w:trPr>
        <w:tc>
          <w:tcPr>
            <w:tcW w:w="3508" w:type="dxa"/>
            <w:vMerge/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  <w:vMerge/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  <w:vMerge/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  <w:vMerge/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Количество кооперативов, получивших грант на развитие материально-технической базы с помощью государственной поддержки в рамках мероприятия, ед.</w:t>
            </w:r>
          </w:p>
        </w:tc>
        <w:tc>
          <w:tcPr>
            <w:tcW w:w="1134" w:type="dxa"/>
            <w:vAlign w:val="center"/>
            <w:hideMark/>
          </w:tcPr>
          <w:p w:rsidR="001610AF" w:rsidRPr="00F07E34" w:rsidRDefault="001610AF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6           (0)</w:t>
            </w:r>
          </w:p>
        </w:tc>
        <w:tc>
          <w:tcPr>
            <w:tcW w:w="1134" w:type="dxa"/>
            <w:vAlign w:val="center"/>
            <w:hideMark/>
          </w:tcPr>
          <w:p w:rsidR="001610AF" w:rsidRPr="00F07E34" w:rsidRDefault="001610AF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6           (0)</w:t>
            </w:r>
          </w:p>
        </w:tc>
        <w:tc>
          <w:tcPr>
            <w:tcW w:w="1134" w:type="dxa"/>
            <w:noWrap/>
            <w:vAlign w:val="center"/>
            <w:hideMark/>
          </w:tcPr>
          <w:p w:rsidR="001610AF" w:rsidRPr="00F07E34" w:rsidRDefault="001610AF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6 </w:t>
            </w:r>
          </w:p>
          <w:p w:rsidR="001610AF" w:rsidRPr="00F07E34" w:rsidRDefault="001610AF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(-2)</w:t>
            </w:r>
          </w:p>
        </w:tc>
      </w:tr>
      <w:tr w:rsidR="001610AF" w:rsidRPr="00F07E34" w:rsidTr="00B371E2">
        <w:trPr>
          <w:trHeight w:val="694"/>
        </w:trPr>
        <w:tc>
          <w:tcPr>
            <w:tcW w:w="3508" w:type="dxa"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1610AF" w:rsidRPr="00F07E34" w:rsidRDefault="001610AF" w:rsidP="00CB2FC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</w:tcPr>
          <w:p w:rsidR="001610AF" w:rsidRPr="00F07E34" w:rsidRDefault="001610AF" w:rsidP="00CB2FC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</w:tcPr>
          <w:p w:rsidR="001610AF" w:rsidRPr="00F07E34" w:rsidRDefault="001610AF" w:rsidP="00CB2FC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1610AF" w:rsidRPr="00F07E34" w:rsidRDefault="001610AF" w:rsidP="00CB2FC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1610AF" w:rsidRPr="00F07E34" w:rsidRDefault="001610AF" w:rsidP="009B6F85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Количество крестьянских (фермерских) хозяйств начинающих фермеров, осуществивших проекты создания и развития своих хозяйств с </w:t>
            </w:r>
            <w:r w:rsidRPr="00F07E34">
              <w:rPr>
                <w:rFonts w:ascii="Times New Roman" w:hAnsi="Times New Roman" w:cs="Times New Roman"/>
              </w:rPr>
              <w:lastRenderedPageBreak/>
              <w:t>помощью государственной поддержки, ед.</w:t>
            </w:r>
          </w:p>
        </w:tc>
        <w:tc>
          <w:tcPr>
            <w:tcW w:w="1134" w:type="dxa"/>
            <w:vAlign w:val="center"/>
          </w:tcPr>
          <w:p w:rsidR="001610AF" w:rsidRPr="00F07E34" w:rsidRDefault="001610AF" w:rsidP="009B6F8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lastRenderedPageBreak/>
              <w:t>55                  (0)</w:t>
            </w:r>
          </w:p>
        </w:tc>
        <w:tc>
          <w:tcPr>
            <w:tcW w:w="1134" w:type="dxa"/>
            <w:vAlign w:val="center"/>
          </w:tcPr>
          <w:p w:rsidR="001610AF" w:rsidRPr="00F07E34" w:rsidRDefault="001610AF" w:rsidP="009B6F8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55                  (0)</w:t>
            </w:r>
          </w:p>
        </w:tc>
        <w:tc>
          <w:tcPr>
            <w:tcW w:w="1134" w:type="dxa"/>
            <w:noWrap/>
            <w:vAlign w:val="center"/>
          </w:tcPr>
          <w:p w:rsidR="001610AF" w:rsidRPr="00F07E34" w:rsidRDefault="001610AF" w:rsidP="009B6F8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55,0           (0)</w:t>
            </w:r>
          </w:p>
        </w:tc>
      </w:tr>
      <w:tr w:rsidR="001610AF" w:rsidRPr="00F07E34" w:rsidTr="00B371E2">
        <w:trPr>
          <w:trHeight w:val="689"/>
        </w:trPr>
        <w:tc>
          <w:tcPr>
            <w:tcW w:w="3508" w:type="dxa"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1610AF" w:rsidRPr="00F07E34" w:rsidRDefault="001610AF" w:rsidP="00CB2FC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</w:tcPr>
          <w:p w:rsidR="001610AF" w:rsidRPr="00F07E34" w:rsidRDefault="001610AF" w:rsidP="00CB2FC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</w:tcPr>
          <w:p w:rsidR="001610AF" w:rsidRPr="00F07E34" w:rsidRDefault="001610AF" w:rsidP="00CB2FC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1610AF" w:rsidRPr="00F07E34" w:rsidRDefault="001610AF" w:rsidP="00CB2FC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1610AF" w:rsidRPr="00F07E34" w:rsidRDefault="001610AF" w:rsidP="009B6F85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Количество построенных или реконструированных семейных животноводческих ферм, ед.</w:t>
            </w:r>
          </w:p>
        </w:tc>
        <w:tc>
          <w:tcPr>
            <w:tcW w:w="1134" w:type="dxa"/>
            <w:vAlign w:val="center"/>
          </w:tcPr>
          <w:p w:rsidR="001610AF" w:rsidRPr="00F07E34" w:rsidRDefault="001610AF" w:rsidP="009B6F8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15                         (0)</w:t>
            </w:r>
          </w:p>
        </w:tc>
        <w:tc>
          <w:tcPr>
            <w:tcW w:w="1134" w:type="dxa"/>
            <w:vAlign w:val="center"/>
          </w:tcPr>
          <w:p w:rsidR="001610AF" w:rsidRPr="00F07E34" w:rsidRDefault="001610AF" w:rsidP="009B6F8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15                         (0)</w:t>
            </w:r>
          </w:p>
        </w:tc>
        <w:tc>
          <w:tcPr>
            <w:tcW w:w="1134" w:type="dxa"/>
            <w:noWrap/>
            <w:vAlign w:val="center"/>
          </w:tcPr>
          <w:p w:rsidR="001610AF" w:rsidRPr="00F07E34" w:rsidRDefault="001610AF" w:rsidP="009B6F8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15,0          (0)</w:t>
            </w:r>
          </w:p>
        </w:tc>
      </w:tr>
      <w:tr w:rsidR="001610AF" w:rsidRPr="00F07E34" w:rsidTr="00B371E2">
        <w:trPr>
          <w:trHeight w:val="1791"/>
        </w:trPr>
        <w:tc>
          <w:tcPr>
            <w:tcW w:w="8755" w:type="dxa"/>
            <w:gridSpan w:val="5"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Площадь земельных участков, оформленных в собственность крестьянских (фермерских) хозяйств, тыс. га</w:t>
            </w:r>
          </w:p>
        </w:tc>
        <w:tc>
          <w:tcPr>
            <w:tcW w:w="1134" w:type="dxa"/>
            <w:vAlign w:val="center"/>
            <w:hideMark/>
          </w:tcPr>
          <w:p w:rsidR="001610AF" w:rsidRPr="00F07E34" w:rsidRDefault="001610AF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3,4                      (0)</w:t>
            </w:r>
          </w:p>
        </w:tc>
        <w:tc>
          <w:tcPr>
            <w:tcW w:w="1134" w:type="dxa"/>
            <w:vAlign w:val="center"/>
            <w:hideMark/>
          </w:tcPr>
          <w:p w:rsidR="001610AF" w:rsidRPr="00F07E34" w:rsidRDefault="001610AF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3,5                  (-0,2)</w:t>
            </w:r>
          </w:p>
        </w:tc>
        <w:tc>
          <w:tcPr>
            <w:tcW w:w="1134" w:type="dxa"/>
            <w:noWrap/>
            <w:vAlign w:val="center"/>
            <w:hideMark/>
          </w:tcPr>
          <w:p w:rsidR="001610AF" w:rsidRDefault="001610AF" w:rsidP="001610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3,</w:t>
            </w:r>
            <w:r>
              <w:rPr>
                <w:rFonts w:ascii="Times New Roman" w:hAnsi="Times New Roman" w:cs="Times New Roman"/>
              </w:rPr>
              <w:t>5</w:t>
            </w:r>
            <w:r w:rsidRPr="00F07E34">
              <w:rPr>
                <w:rFonts w:ascii="Times New Roman" w:hAnsi="Times New Roman" w:cs="Times New Roman"/>
              </w:rPr>
              <w:t xml:space="preserve">    </w:t>
            </w:r>
          </w:p>
          <w:p w:rsidR="001610AF" w:rsidRPr="00F07E34" w:rsidRDefault="001610AF" w:rsidP="001610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>(</w:t>
            </w:r>
            <w:r w:rsidRPr="00F07E3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-0,2</w:t>
            </w:r>
            <w:r w:rsidRPr="00F07E34">
              <w:rPr>
                <w:rFonts w:ascii="Times New Roman" w:hAnsi="Times New Roman" w:cs="Times New Roman"/>
              </w:rPr>
              <w:t>)</w:t>
            </w:r>
          </w:p>
        </w:tc>
      </w:tr>
      <w:tr w:rsidR="001610AF" w:rsidRPr="00F07E34" w:rsidTr="00B371E2">
        <w:trPr>
          <w:trHeight w:val="562"/>
        </w:trPr>
        <w:tc>
          <w:tcPr>
            <w:tcW w:w="3508" w:type="dxa"/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Основное мероприятие 3.2.  Государственная поддержка кредитования малых форм хозяйствования</w:t>
            </w:r>
          </w:p>
        </w:tc>
        <w:tc>
          <w:tcPr>
            <w:tcW w:w="1277" w:type="dxa"/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4 400,0</w:t>
            </w:r>
          </w:p>
        </w:tc>
        <w:tc>
          <w:tcPr>
            <w:tcW w:w="1278" w:type="dxa"/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4 700,0</w:t>
            </w:r>
          </w:p>
        </w:tc>
        <w:tc>
          <w:tcPr>
            <w:tcW w:w="1278" w:type="dxa"/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4 900,0</w:t>
            </w:r>
          </w:p>
        </w:tc>
        <w:tc>
          <w:tcPr>
            <w:tcW w:w="1414" w:type="dxa"/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4 900,0</w:t>
            </w:r>
          </w:p>
        </w:tc>
        <w:tc>
          <w:tcPr>
            <w:tcW w:w="2693" w:type="dxa"/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Объем субсидируемых кредитов, привлеченных крестьянскими (фермерскими) хозяйствами, личными подсобными хозяйствами, сельскохозяйственными потребительскими кооперативами и гражданами, проживающими в сельской местности, млн. руб.</w:t>
            </w:r>
          </w:p>
        </w:tc>
        <w:tc>
          <w:tcPr>
            <w:tcW w:w="1134" w:type="dxa"/>
            <w:vAlign w:val="center"/>
            <w:hideMark/>
          </w:tcPr>
          <w:p w:rsidR="001610AF" w:rsidRPr="00F07E34" w:rsidRDefault="001610AF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598,2   (+11,5)</w:t>
            </w:r>
          </w:p>
        </w:tc>
        <w:tc>
          <w:tcPr>
            <w:tcW w:w="1134" w:type="dxa"/>
            <w:vAlign w:val="center"/>
            <w:hideMark/>
          </w:tcPr>
          <w:p w:rsidR="001610AF" w:rsidRPr="00F07E34" w:rsidRDefault="001610AF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624,8 (+13,5)</w:t>
            </w:r>
          </w:p>
        </w:tc>
        <w:tc>
          <w:tcPr>
            <w:tcW w:w="1134" w:type="dxa"/>
            <w:noWrap/>
            <w:vAlign w:val="center"/>
            <w:hideMark/>
          </w:tcPr>
          <w:p w:rsidR="001610AF" w:rsidRDefault="001610AF" w:rsidP="001610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624,8 </w:t>
            </w:r>
          </w:p>
          <w:p w:rsidR="001610AF" w:rsidRPr="00F07E34" w:rsidRDefault="001610AF" w:rsidP="001610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-9,7</w:t>
            </w:r>
            <w:r w:rsidRPr="00F07E34">
              <w:rPr>
                <w:rFonts w:ascii="Times New Roman" w:hAnsi="Times New Roman" w:cs="Times New Roman"/>
              </w:rPr>
              <w:t>)</w:t>
            </w:r>
          </w:p>
        </w:tc>
      </w:tr>
      <w:tr w:rsidR="001610AF" w:rsidRPr="00F07E34" w:rsidTr="001610AF">
        <w:trPr>
          <w:trHeight w:val="3600"/>
        </w:trPr>
        <w:tc>
          <w:tcPr>
            <w:tcW w:w="3508" w:type="dxa"/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F07E34">
              <w:rPr>
                <w:rFonts w:ascii="Times New Roman" w:hAnsi="Times New Roman" w:cs="Times New Roman"/>
                <w:b/>
                <w:i/>
              </w:rPr>
              <w:lastRenderedPageBreak/>
              <w:t>4. Подпрограмма  «Техническая и технологическая модернизация, инновационное развитие»</w:t>
            </w:r>
          </w:p>
        </w:tc>
        <w:tc>
          <w:tcPr>
            <w:tcW w:w="1277" w:type="dxa"/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F07E34">
              <w:rPr>
                <w:rFonts w:ascii="Times New Roman" w:hAnsi="Times New Roman" w:cs="Times New Roman"/>
                <w:b/>
                <w:i/>
              </w:rPr>
              <w:t>22 900,0</w:t>
            </w:r>
          </w:p>
        </w:tc>
        <w:tc>
          <w:tcPr>
            <w:tcW w:w="1278" w:type="dxa"/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F07E34">
              <w:rPr>
                <w:rFonts w:ascii="Times New Roman" w:hAnsi="Times New Roman" w:cs="Times New Roman"/>
                <w:b/>
                <w:i/>
              </w:rPr>
              <w:t>28 200,0</w:t>
            </w:r>
          </w:p>
        </w:tc>
        <w:tc>
          <w:tcPr>
            <w:tcW w:w="1278" w:type="dxa"/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F07E34">
              <w:rPr>
                <w:rFonts w:ascii="Times New Roman" w:hAnsi="Times New Roman" w:cs="Times New Roman"/>
                <w:b/>
                <w:i/>
              </w:rPr>
              <w:t>32 101,0</w:t>
            </w:r>
          </w:p>
        </w:tc>
        <w:tc>
          <w:tcPr>
            <w:tcW w:w="1414" w:type="dxa"/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F07E34">
              <w:rPr>
                <w:rFonts w:ascii="Times New Roman" w:hAnsi="Times New Roman" w:cs="Times New Roman"/>
                <w:b/>
                <w:i/>
              </w:rPr>
              <w:t>32 101,0</w:t>
            </w:r>
          </w:p>
        </w:tc>
        <w:tc>
          <w:tcPr>
            <w:tcW w:w="2693" w:type="dxa"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Степень износа основных производственных фондов в сельскохозяйственных организациях на конец года, %</w:t>
            </w:r>
          </w:p>
        </w:tc>
        <w:tc>
          <w:tcPr>
            <w:tcW w:w="1134" w:type="dxa"/>
            <w:vAlign w:val="center"/>
          </w:tcPr>
          <w:p w:rsidR="001610AF" w:rsidRDefault="001610AF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33,9</w:t>
            </w:r>
          </w:p>
          <w:p w:rsidR="001610AF" w:rsidRPr="00F07E34" w:rsidRDefault="001610AF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(0)</w:t>
            </w:r>
          </w:p>
        </w:tc>
        <w:tc>
          <w:tcPr>
            <w:tcW w:w="1134" w:type="dxa"/>
            <w:vAlign w:val="center"/>
          </w:tcPr>
          <w:p w:rsidR="001610AF" w:rsidRDefault="001610AF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32,9</w:t>
            </w:r>
          </w:p>
          <w:p w:rsidR="001610AF" w:rsidRPr="00F07E34" w:rsidRDefault="001610AF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(0)</w:t>
            </w:r>
          </w:p>
        </w:tc>
        <w:tc>
          <w:tcPr>
            <w:tcW w:w="1134" w:type="dxa"/>
            <w:noWrap/>
            <w:vAlign w:val="center"/>
          </w:tcPr>
          <w:p w:rsidR="001610AF" w:rsidRDefault="001610AF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31,2</w:t>
            </w:r>
          </w:p>
          <w:p w:rsidR="001610AF" w:rsidRPr="00F07E34" w:rsidRDefault="001610AF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(0)</w:t>
            </w:r>
          </w:p>
        </w:tc>
      </w:tr>
      <w:tr w:rsidR="001610AF" w:rsidRPr="00F07E34" w:rsidTr="00B371E2">
        <w:trPr>
          <w:trHeight w:val="1270"/>
        </w:trPr>
        <w:tc>
          <w:tcPr>
            <w:tcW w:w="3508" w:type="dxa"/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Основное мероприятие 4.1. Обновление парка сельскохозяйственной техники и оборудования</w:t>
            </w:r>
          </w:p>
        </w:tc>
        <w:tc>
          <w:tcPr>
            <w:tcW w:w="1277" w:type="dxa"/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22 900,0</w:t>
            </w:r>
          </w:p>
        </w:tc>
        <w:tc>
          <w:tcPr>
            <w:tcW w:w="1278" w:type="dxa"/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28 200,0</w:t>
            </w:r>
          </w:p>
        </w:tc>
        <w:tc>
          <w:tcPr>
            <w:tcW w:w="1278" w:type="dxa"/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32 101,0</w:t>
            </w:r>
          </w:p>
        </w:tc>
        <w:tc>
          <w:tcPr>
            <w:tcW w:w="1414" w:type="dxa"/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32 101,0</w:t>
            </w:r>
          </w:p>
        </w:tc>
        <w:tc>
          <w:tcPr>
            <w:tcW w:w="2693" w:type="dxa"/>
            <w:hideMark/>
          </w:tcPr>
          <w:p w:rsidR="001610AF" w:rsidRPr="00F07E34" w:rsidRDefault="001610AF" w:rsidP="00A53B7E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Количество приобретенных сельскохозяйственными товаропроизводителями, организациями агропромышленного комплекса независимо от их организационно-правовой формы и организациями потребительской кооперации Пермского края единиц техники, машин и оборудования с оказание мер государственной поддержки в рамках мероприятия, ед.</w:t>
            </w:r>
          </w:p>
        </w:tc>
        <w:tc>
          <w:tcPr>
            <w:tcW w:w="1134" w:type="dxa"/>
            <w:vAlign w:val="center"/>
            <w:hideMark/>
          </w:tcPr>
          <w:p w:rsidR="001610AF" w:rsidRPr="00F07E34" w:rsidRDefault="001610AF" w:rsidP="00A53B7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52          (0)</w:t>
            </w:r>
          </w:p>
        </w:tc>
        <w:tc>
          <w:tcPr>
            <w:tcW w:w="1134" w:type="dxa"/>
            <w:vAlign w:val="center"/>
            <w:hideMark/>
          </w:tcPr>
          <w:p w:rsidR="001610AF" w:rsidRPr="00F07E34" w:rsidRDefault="001610AF" w:rsidP="00A53B7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54            (0)</w:t>
            </w:r>
          </w:p>
        </w:tc>
        <w:tc>
          <w:tcPr>
            <w:tcW w:w="1134" w:type="dxa"/>
            <w:noWrap/>
            <w:vAlign w:val="center"/>
            <w:hideMark/>
          </w:tcPr>
          <w:p w:rsidR="001610AF" w:rsidRPr="00F07E34" w:rsidRDefault="001610AF" w:rsidP="00A53B7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54 </w:t>
            </w:r>
          </w:p>
          <w:p w:rsidR="001610AF" w:rsidRPr="00F07E34" w:rsidRDefault="001610AF" w:rsidP="00A53B7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(-8)</w:t>
            </w:r>
          </w:p>
        </w:tc>
      </w:tr>
      <w:tr w:rsidR="001610AF" w:rsidRPr="00F07E34" w:rsidTr="00B371E2">
        <w:trPr>
          <w:trHeight w:val="1261"/>
        </w:trPr>
        <w:tc>
          <w:tcPr>
            <w:tcW w:w="3508" w:type="dxa"/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lastRenderedPageBreak/>
              <w:t xml:space="preserve">5. Подпрограмма  </w:t>
            </w:r>
            <w:r w:rsidRPr="00F07E34">
              <w:rPr>
                <w:rFonts w:ascii="Times New Roman" w:hAnsi="Times New Roman" w:cs="Times New Roman"/>
                <w:b/>
                <w:i/>
              </w:rPr>
              <w:t>«Развитие кадрового потенциала, информационное и организационное сопровождение развития отрасли</w:t>
            </w:r>
            <w:r w:rsidR="00163C3C" w:rsidRPr="00F07E34">
              <w:rPr>
                <w:rFonts w:ascii="Times New Roman" w:hAnsi="Times New Roman" w:cs="Times New Roman"/>
                <w:b/>
                <w:i/>
              </w:rPr>
              <w:t>»</w:t>
            </w:r>
          </w:p>
        </w:tc>
        <w:tc>
          <w:tcPr>
            <w:tcW w:w="1277" w:type="dxa"/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F07E34">
              <w:rPr>
                <w:rFonts w:ascii="Times New Roman" w:hAnsi="Times New Roman" w:cs="Times New Roman"/>
                <w:b/>
                <w:i/>
              </w:rPr>
              <w:t>42 300,0</w:t>
            </w:r>
          </w:p>
        </w:tc>
        <w:tc>
          <w:tcPr>
            <w:tcW w:w="1278" w:type="dxa"/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F07E34">
              <w:rPr>
                <w:rFonts w:ascii="Times New Roman" w:hAnsi="Times New Roman" w:cs="Times New Roman"/>
                <w:b/>
                <w:i/>
              </w:rPr>
              <w:t>43 100,0</w:t>
            </w:r>
          </w:p>
        </w:tc>
        <w:tc>
          <w:tcPr>
            <w:tcW w:w="1278" w:type="dxa"/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F07E34">
              <w:rPr>
                <w:rFonts w:ascii="Times New Roman" w:hAnsi="Times New Roman" w:cs="Times New Roman"/>
                <w:b/>
                <w:i/>
              </w:rPr>
              <w:t>42 500,0</w:t>
            </w:r>
          </w:p>
        </w:tc>
        <w:tc>
          <w:tcPr>
            <w:tcW w:w="1414" w:type="dxa"/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F07E34">
              <w:rPr>
                <w:rFonts w:ascii="Times New Roman" w:hAnsi="Times New Roman" w:cs="Times New Roman"/>
                <w:b/>
                <w:i/>
              </w:rPr>
              <w:t>42 500,0</w:t>
            </w:r>
          </w:p>
        </w:tc>
        <w:tc>
          <w:tcPr>
            <w:tcW w:w="2693" w:type="dxa"/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Укомплектованность сельскохозяйственных товаропроизводителей кадрами,%</w:t>
            </w:r>
          </w:p>
        </w:tc>
        <w:tc>
          <w:tcPr>
            <w:tcW w:w="1134" w:type="dxa"/>
            <w:vAlign w:val="center"/>
            <w:hideMark/>
          </w:tcPr>
          <w:p w:rsidR="001610AF" w:rsidRPr="00F07E34" w:rsidRDefault="001610AF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95                     (0)</w:t>
            </w:r>
          </w:p>
        </w:tc>
        <w:tc>
          <w:tcPr>
            <w:tcW w:w="1134" w:type="dxa"/>
            <w:vAlign w:val="center"/>
            <w:hideMark/>
          </w:tcPr>
          <w:p w:rsidR="001610AF" w:rsidRPr="00F07E34" w:rsidRDefault="001610AF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95,2                  (0)</w:t>
            </w:r>
          </w:p>
        </w:tc>
        <w:tc>
          <w:tcPr>
            <w:tcW w:w="1134" w:type="dxa"/>
            <w:noWrap/>
            <w:vAlign w:val="center"/>
            <w:hideMark/>
          </w:tcPr>
          <w:p w:rsidR="001610AF" w:rsidRPr="00F07E34" w:rsidRDefault="001610AF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95,4         (0)</w:t>
            </w:r>
          </w:p>
        </w:tc>
      </w:tr>
      <w:tr w:rsidR="001610AF" w:rsidRPr="00F07E34" w:rsidTr="00B371E2">
        <w:trPr>
          <w:trHeight w:val="3390"/>
        </w:trPr>
        <w:tc>
          <w:tcPr>
            <w:tcW w:w="3508" w:type="dxa"/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Основное  мероприятие 5.1 . Развитие кадрового потенциала, информационное и организационное сопровождение деятельности </w:t>
            </w:r>
            <w:proofErr w:type="spellStart"/>
            <w:r w:rsidRPr="00F07E34">
              <w:rPr>
                <w:rFonts w:ascii="Times New Roman" w:hAnsi="Times New Roman" w:cs="Times New Roman"/>
              </w:rPr>
              <w:t>сельхозтоваропроизводителей</w:t>
            </w:r>
            <w:proofErr w:type="spellEnd"/>
            <w:r w:rsidRPr="00F07E3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7" w:type="dxa"/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29 500,0</w:t>
            </w:r>
          </w:p>
        </w:tc>
        <w:tc>
          <w:tcPr>
            <w:tcW w:w="1278" w:type="dxa"/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30 300,0</w:t>
            </w:r>
          </w:p>
        </w:tc>
        <w:tc>
          <w:tcPr>
            <w:tcW w:w="1278" w:type="dxa"/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29 700,0</w:t>
            </w:r>
          </w:p>
        </w:tc>
        <w:tc>
          <w:tcPr>
            <w:tcW w:w="1414" w:type="dxa"/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29 700,0</w:t>
            </w:r>
          </w:p>
        </w:tc>
        <w:tc>
          <w:tcPr>
            <w:tcW w:w="2693" w:type="dxa"/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Количество учащихся сельских школ, студентов, принявших участие в мероприятиях по развитию </w:t>
            </w:r>
            <w:proofErr w:type="spellStart"/>
            <w:r w:rsidRPr="00F07E34">
              <w:rPr>
                <w:rFonts w:ascii="Times New Roman" w:hAnsi="Times New Roman" w:cs="Times New Roman"/>
              </w:rPr>
              <w:t>агрообразовательного</w:t>
            </w:r>
            <w:proofErr w:type="spellEnd"/>
            <w:r w:rsidRPr="00F07E34">
              <w:rPr>
                <w:rFonts w:ascii="Times New Roman" w:hAnsi="Times New Roman" w:cs="Times New Roman"/>
              </w:rPr>
              <w:t xml:space="preserve"> процесса и студентов учреждений начального, среднего, высшего профессионального образования аграрного профиля, прошедших практику на базе передовых сельскохозяйственных организаций Пермского края, чел.</w:t>
            </w:r>
          </w:p>
        </w:tc>
        <w:tc>
          <w:tcPr>
            <w:tcW w:w="1134" w:type="dxa"/>
            <w:vAlign w:val="center"/>
            <w:hideMark/>
          </w:tcPr>
          <w:p w:rsidR="001610AF" w:rsidRPr="00F07E34" w:rsidRDefault="001610AF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1350                 (0)</w:t>
            </w:r>
          </w:p>
        </w:tc>
        <w:tc>
          <w:tcPr>
            <w:tcW w:w="1134" w:type="dxa"/>
            <w:vAlign w:val="center"/>
            <w:hideMark/>
          </w:tcPr>
          <w:p w:rsidR="001610AF" w:rsidRPr="00F07E34" w:rsidRDefault="001610AF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1410                    (0)</w:t>
            </w:r>
          </w:p>
        </w:tc>
        <w:tc>
          <w:tcPr>
            <w:tcW w:w="1134" w:type="dxa"/>
            <w:noWrap/>
            <w:vAlign w:val="center"/>
            <w:hideMark/>
          </w:tcPr>
          <w:p w:rsidR="001610AF" w:rsidRDefault="001610AF" w:rsidP="001610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1 410</w:t>
            </w:r>
          </w:p>
          <w:p w:rsidR="001610AF" w:rsidRPr="00F07E34" w:rsidRDefault="001610AF" w:rsidP="001610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 (0)</w:t>
            </w:r>
          </w:p>
        </w:tc>
      </w:tr>
      <w:tr w:rsidR="001610AF" w:rsidRPr="00F07E34" w:rsidTr="00B371E2">
        <w:trPr>
          <w:trHeight w:val="2302"/>
        </w:trPr>
        <w:tc>
          <w:tcPr>
            <w:tcW w:w="8755" w:type="dxa"/>
            <w:gridSpan w:val="5"/>
            <w:vMerge w:val="restart"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Количество работников  АПК, прошедших повышение квалификации  или практическое изучение передового опыта сельскохозяйственного производства, чел.</w:t>
            </w:r>
          </w:p>
        </w:tc>
        <w:tc>
          <w:tcPr>
            <w:tcW w:w="1134" w:type="dxa"/>
            <w:vAlign w:val="center"/>
            <w:hideMark/>
          </w:tcPr>
          <w:p w:rsidR="001610AF" w:rsidRPr="00F07E34" w:rsidRDefault="001610AF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560             (0)</w:t>
            </w:r>
          </w:p>
        </w:tc>
        <w:tc>
          <w:tcPr>
            <w:tcW w:w="1134" w:type="dxa"/>
            <w:vAlign w:val="center"/>
            <w:hideMark/>
          </w:tcPr>
          <w:p w:rsidR="001610AF" w:rsidRPr="00F07E34" w:rsidRDefault="001610AF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560             (0)</w:t>
            </w:r>
          </w:p>
        </w:tc>
        <w:tc>
          <w:tcPr>
            <w:tcW w:w="1134" w:type="dxa"/>
            <w:noWrap/>
            <w:vAlign w:val="center"/>
            <w:hideMark/>
          </w:tcPr>
          <w:p w:rsidR="001610AF" w:rsidRPr="00F07E34" w:rsidRDefault="001610AF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5</w:t>
            </w:r>
            <w:r w:rsidR="006835AB">
              <w:rPr>
                <w:rFonts w:ascii="Times New Roman" w:hAnsi="Times New Roman" w:cs="Times New Roman"/>
              </w:rPr>
              <w:t>60</w:t>
            </w:r>
            <w:r w:rsidRPr="00F07E34">
              <w:rPr>
                <w:rFonts w:ascii="Times New Roman" w:hAnsi="Times New Roman" w:cs="Times New Roman"/>
              </w:rPr>
              <w:t xml:space="preserve">        (0)</w:t>
            </w:r>
          </w:p>
        </w:tc>
      </w:tr>
      <w:tr w:rsidR="001610AF" w:rsidRPr="00F07E34" w:rsidTr="00B371E2">
        <w:trPr>
          <w:trHeight w:val="1635"/>
        </w:trPr>
        <w:tc>
          <w:tcPr>
            <w:tcW w:w="8755" w:type="dxa"/>
            <w:gridSpan w:val="5"/>
            <w:vMerge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Количество консультационных услуг, оказанных сельскохозяйственным товаропроизводителям и сельскому населению, ед.</w:t>
            </w:r>
          </w:p>
        </w:tc>
        <w:tc>
          <w:tcPr>
            <w:tcW w:w="1134" w:type="dxa"/>
            <w:vAlign w:val="center"/>
            <w:hideMark/>
          </w:tcPr>
          <w:p w:rsidR="001610AF" w:rsidRPr="00F07E34" w:rsidRDefault="001610AF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12 000      (0)</w:t>
            </w:r>
          </w:p>
        </w:tc>
        <w:tc>
          <w:tcPr>
            <w:tcW w:w="1134" w:type="dxa"/>
            <w:vAlign w:val="center"/>
            <w:hideMark/>
          </w:tcPr>
          <w:p w:rsidR="001610AF" w:rsidRPr="00F07E34" w:rsidRDefault="001610AF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12 000      (0)</w:t>
            </w:r>
          </w:p>
        </w:tc>
        <w:tc>
          <w:tcPr>
            <w:tcW w:w="1134" w:type="dxa"/>
            <w:noWrap/>
            <w:vAlign w:val="center"/>
            <w:hideMark/>
          </w:tcPr>
          <w:p w:rsidR="006835AB" w:rsidRDefault="006835AB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12 000</w:t>
            </w:r>
          </w:p>
          <w:p w:rsidR="001610AF" w:rsidRPr="00F07E34" w:rsidRDefault="001610AF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 (0)</w:t>
            </w:r>
          </w:p>
        </w:tc>
      </w:tr>
      <w:tr w:rsidR="001610AF" w:rsidRPr="00F07E34" w:rsidTr="00B371E2">
        <w:trPr>
          <w:trHeight w:val="2475"/>
        </w:trPr>
        <w:tc>
          <w:tcPr>
            <w:tcW w:w="8755" w:type="dxa"/>
            <w:gridSpan w:val="5"/>
            <w:vMerge w:val="restart"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Количество студентов учреждений начального, среднего, высшего профессионального образования аграрного профиля, прошедших практику на базе передовых сельскохозяйственных организаций Пермского края</w:t>
            </w:r>
            <w:proofErr w:type="gramStart"/>
            <w:r w:rsidRPr="00F07E34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F07E34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134" w:type="dxa"/>
            <w:vAlign w:val="center"/>
            <w:hideMark/>
          </w:tcPr>
          <w:p w:rsidR="001610AF" w:rsidRPr="00F07E34" w:rsidRDefault="001610AF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950             (0)</w:t>
            </w:r>
          </w:p>
        </w:tc>
        <w:tc>
          <w:tcPr>
            <w:tcW w:w="1134" w:type="dxa"/>
            <w:vAlign w:val="center"/>
            <w:hideMark/>
          </w:tcPr>
          <w:p w:rsidR="001610AF" w:rsidRPr="00F07E34" w:rsidRDefault="001610AF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980         (0)</w:t>
            </w:r>
          </w:p>
        </w:tc>
        <w:tc>
          <w:tcPr>
            <w:tcW w:w="1134" w:type="dxa"/>
            <w:noWrap/>
            <w:vAlign w:val="center"/>
            <w:hideMark/>
          </w:tcPr>
          <w:p w:rsidR="001610AF" w:rsidRPr="00F07E34" w:rsidRDefault="006835AB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980</w:t>
            </w:r>
            <w:r w:rsidR="001610AF" w:rsidRPr="00F07E34">
              <w:rPr>
                <w:rFonts w:ascii="Times New Roman" w:hAnsi="Times New Roman" w:cs="Times New Roman"/>
              </w:rPr>
              <w:t xml:space="preserve">       (0)</w:t>
            </w:r>
          </w:p>
        </w:tc>
      </w:tr>
      <w:tr w:rsidR="001610AF" w:rsidRPr="00F07E34" w:rsidTr="00B371E2">
        <w:trPr>
          <w:trHeight w:val="1530"/>
        </w:trPr>
        <w:tc>
          <w:tcPr>
            <w:tcW w:w="8755" w:type="dxa"/>
            <w:gridSpan w:val="5"/>
            <w:vMerge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Количество учащихся сельских школ, студентов, принявших участие в мероприятиях по развитию </w:t>
            </w:r>
            <w:proofErr w:type="spellStart"/>
            <w:r w:rsidRPr="00F07E34">
              <w:rPr>
                <w:rFonts w:ascii="Times New Roman" w:hAnsi="Times New Roman" w:cs="Times New Roman"/>
              </w:rPr>
              <w:t>агрообразовательного</w:t>
            </w:r>
            <w:proofErr w:type="spellEnd"/>
            <w:r w:rsidRPr="00F07E34">
              <w:rPr>
                <w:rFonts w:ascii="Times New Roman" w:hAnsi="Times New Roman" w:cs="Times New Roman"/>
              </w:rPr>
              <w:t xml:space="preserve"> процесса</w:t>
            </w:r>
            <w:proofErr w:type="gramStart"/>
            <w:r w:rsidRPr="00F07E34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F07E34">
              <w:rPr>
                <w:rFonts w:ascii="Times New Roman" w:hAnsi="Times New Roman" w:cs="Times New Roman"/>
              </w:rPr>
              <w:t xml:space="preserve"> чел.</w:t>
            </w:r>
          </w:p>
        </w:tc>
        <w:tc>
          <w:tcPr>
            <w:tcW w:w="1134" w:type="dxa"/>
            <w:vAlign w:val="center"/>
            <w:hideMark/>
          </w:tcPr>
          <w:p w:rsidR="001610AF" w:rsidRPr="00F07E34" w:rsidRDefault="001610AF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400           (0)</w:t>
            </w:r>
          </w:p>
        </w:tc>
        <w:tc>
          <w:tcPr>
            <w:tcW w:w="1134" w:type="dxa"/>
            <w:vAlign w:val="center"/>
            <w:hideMark/>
          </w:tcPr>
          <w:p w:rsidR="001610AF" w:rsidRPr="00F07E34" w:rsidRDefault="001610AF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430                       (0)</w:t>
            </w:r>
          </w:p>
        </w:tc>
        <w:tc>
          <w:tcPr>
            <w:tcW w:w="1134" w:type="dxa"/>
            <w:noWrap/>
            <w:vAlign w:val="center"/>
            <w:hideMark/>
          </w:tcPr>
          <w:p w:rsidR="001610AF" w:rsidRPr="00F07E34" w:rsidRDefault="006835AB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</w:t>
            </w:r>
            <w:r w:rsidR="001610AF" w:rsidRPr="00F07E34">
              <w:rPr>
                <w:rFonts w:ascii="Times New Roman" w:hAnsi="Times New Roman" w:cs="Times New Roman"/>
              </w:rPr>
              <w:t xml:space="preserve">          (0)</w:t>
            </w:r>
          </w:p>
        </w:tc>
      </w:tr>
      <w:tr w:rsidR="001610AF" w:rsidRPr="00F07E34" w:rsidTr="00B371E2">
        <w:trPr>
          <w:trHeight w:val="2370"/>
        </w:trPr>
        <w:tc>
          <w:tcPr>
            <w:tcW w:w="8755" w:type="dxa"/>
            <w:gridSpan w:val="5"/>
            <w:vMerge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Количество проведенных мероприятий, направленных на формирование и укрепление положительного имиджа сельского хозяйства Пермского края, и продвижение товаров пермских </w:t>
            </w:r>
            <w:proofErr w:type="spellStart"/>
            <w:r w:rsidRPr="00F07E34">
              <w:rPr>
                <w:rFonts w:ascii="Times New Roman" w:hAnsi="Times New Roman" w:cs="Times New Roman"/>
              </w:rPr>
              <w:t>сельхозтоваропроизводителей</w:t>
            </w:r>
            <w:proofErr w:type="spellEnd"/>
            <w:r w:rsidRPr="00F07E34">
              <w:rPr>
                <w:rFonts w:ascii="Times New Roman" w:hAnsi="Times New Roman" w:cs="Times New Roman"/>
              </w:rPr>
              <w:t>, ед.</w:t>
            </w:r>
          </w:p>
        </w:tc>
        <w:tc>
          <w:tcPr>
            <w:tcW w:w="1134" w:type="dxa"/>
            <w:vAlign w:val="center"/>
            <w:hideMark/>
          </w:tcPr>
          <w:p w:rsidR="001610AF" w:rsidRPr="00F07E34" w:rsidRDefault="001610AF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10                    (0)</w:t>
            </w:r>
          </w:p>
        </w:tc>
        <w:tc>
          <w:tcPr>
            <w:tcW w:w="1134" w:type="dxa"/>
            <w:vAlign w:val="center"/>
            <w:hideMark/>
          </w:tcPr>
          <w:p w:rsidR="001610AF" w:rsidRPr="00F07E34" w:rsidRDefault="001610AF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8                   (0)</w:t>
            </w:r>
          </w:p>
        </w:tc>
        <w:tc>
          <w:tcPr>
            <w:tcW w:w="1134" w:type="dxa"/>
            <w:noWrap/>
            <w:vAlign w:val="center"/>
            <w:hideMark/>
          </w:tcPr>
          <w:p w:rsidR="001610AF" w:rsidRPr="00F07E34" w:rsidRDefault="001610AF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8,0        (0)</w:t>
            </w:r>
          </w:p>
        </w:tc>
      </w:tr>
      <w:tr w:rsidR="001610AF" w:rsidRPr="00F07E34" w:rsidTr="00B371E2">
        <w:trPr>
          <w:trHeight w:val="2115"/>
        </w:trPr>
        <w:tc>
          <w:tcPr>
            <w:tcW w:w="3508" w:type="dxa"/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Основное мероприятие 5.2. Поддержка молодых специалистов, трудоустроившихся в сельскохозяйственные организации</w:t>
            </w:r>
          </w:p>
        </w:tc>
        <w:tc>
          <w:tcPr>
            <w:tcW w:w="1277" w:type="dxa"/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12 800,0</w:t>
            </w:r>
          </w:p>
        </w:tc>
        <w:tc>
          <w:tcPr>
            <w:tcW w:w="1278" w:type="dxa"/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12 800,0</w:t>
            </w:r>
          </w:p>
        </w:tc>
        <w:tc>
          <w:tcPr>
            <w:tcW w:w="1278" w:type="dxa"/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12 800,0</w:t>
            </w:r>
          </w:p>
        </w:tc>
        <w:tc>
          <w:tcPr>
            <w:tcW w:w="1414" w:type="dxa"/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12 800,0</w:t>
            </w:r>
          </w:p>
        </w:tc>
        <w:tc>
          <w:tcPr>
            <w:tcW w:w="2693" w:type="dxa"/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Количество молодых специалистов, трудоустроившихся в сельскохозяйственные организации Пермского края и получивших государственную поддержку  в рамках мероприятия, чел.</w:t>
            </w:r>
          </w:p>
        </w:tc>
        <w:tc>
          <w:tcPr>
            <w:tcW w:w="1134" w:type="dxa"/>
            <w:vAlign w:val="center"/>
            <w:hideMark/>
          </w:tcPr>
          <w:p w:rsidR="001610AF" w:rsidRPr="00F07E34" w:rsidRDefault="001610AF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89                     (0)</w:t>
            </w:r>
          </w:p>
        </w:tc>
        <w:tc>
          <w:tcPr>
            <w:tcW w:w="1134" w:type="dxa"/>
            <w:vAlign w:val="center"/>
            <w:hideMark/>
          </w:tcPr>
          <w:p w:rsidR="001610AF" w:rsidRPr="00F07E34" w:rsidRDefault="001610AF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87                       (+3)</w:t>
            </w:r>
          </w:p>
        </w:tc>
        <w:tc>
          <w:tcPr>
            <w:tcW w:w="1134" w:type="dxa"/>
            <w:noWrap/>
            <w:vAlign w:val="center"/>
            <w:hideMark/>
          </w:tcPr>
          <w:p w:rsidR="001610AF" w:rsidRPr="00F07E34" w:rsidRDefault="001610AF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86 </w:t>
            </w:r>
          </w:p>
          <w:p w:rsidR="001610AF" w:rsidRPr="00F07E34" w:rsidRDefault="001610AF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(+</w:t>
            </w:r>
            <w:r w:rsidR="006835AB">
              <w:rPr>
                <w:rFonts w:ascii="Times New Roman" w:hAnsi="Times New Roman" w:cs="Times New Roman"/>
              </w:rPr>
              <w:t>1</w:t>
            </w:r>
            <w:r w:rsidRPr="00F07E34">
              <w:rPr>
                <w:rFonts w:ascii="Times New Roman" w:hAnsi="Times New Roman" w:cs="Times New Roman"/>
              </w:rPr>
              <w:t>4)</w:t>
            </w:r>
          </w:p>
        </w:tc>
      </w:tr>
      <w:tr w:rsidR="001610AF" w:rsidRPr="00F07E34" w:rsidTr="00B371E2">
        <w:trPr>
          <w:trHeight w:val="561"/>
        </w:trPr>
        <w:tc>
          <w:tcPr>
            <w:tcW w:w="3508" w:type="dxa"/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F07E34">
              <w:rPr>
                <w:rFonts w:ascii="Times New Roman" w:hAnsi="Times New Roman" w:cs="Times New Roman"/>
                <w:b/>
                <w:i/>
              </w:rPr>
              <w:t>6. Подпрограмма  «Обеспечение   ветеринарного   благополучия   на территории Пермского края»</w:t>
            </w:r>
          </w:p>
        </w:tc>
        <w:tc>
          <w:tcPr>
            <w:tcW w:w="1277" w:type="dxa"/>
            <w:hideMark/>
          </w:tcPr>
          <w:p w:rsidR="001610AF" w:rsidRPr="00F07E34" w:rsidRDefault="001610AF" w:rsidP="00F0742E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F07E34">
              <w:rPr>
                <w:rFonts w:ascii="Times New Roman" w:hAnsi="Times New Roman" w:cs="Times New Roman"/>
                <w:b/>
                <w:i/>
              </w:rPr>
              <w:t xml:space="preserve">248 </w:t>
            </w:r>
            <w:r w:rsidR="00F0742E">
              <w:rPr>
                <w:rFonts w:ascii="Times New Roman" w:hAnsi="Times New Roman" w:cs="Times New Roman"/>
                <w:b/>
                <w:i/>
              </w:rPr>
              <w:t>832</w:t>
            </w:r>
            <w:r w:rsidRPr="00F07E34">
              <w:rPr>
                <w:rFonts w:ascii="Times New Roman" w:hAnsi="Times New Roman" w:cs="Times New Roman"/>
                <w:b/>
                <w:i/>
              </w:rPr>
              <w:t>,3</w:t>
            </w:r>
          </w:p>
        </w:tc>
        <w:tc>
          <w:tcPr>
            <w:tcW w:w="1278" w:type="dxa"/>
            <w:hideMark/>
          </w:tcPr>
          <w:p w:rsidR="001610AF" w:rsidRPr="00F07E34" w:rsidRDefault="001610AF" w:rsidP="007058D5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F07E34">
              <w:rPr>
                <w:rFonts w:ascii="Times New Roman" w:hAnsi="Times New Roman" w:cs="Times New Roman"/>
                <w:b/>
                <w:i/>
              </w:rPr>
              <w:t>216 071,7</w:t>
            </w:r>
          </w:p>
        </w:tc>
        <w:tc>
          <w:tcPr>
            <w:tcW w:w="1278" w:type="dxa"/>
            <w:hideMark/>
          </w:tcPr>
          <w:p w:rsidR="001610AF" w:rsidRPr="00F07E34" w:rsidRDefault="001610AF" w:rsidP="00F0742E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F07E34">
              <w:rPr>
                <w:rFonts w:ascii="Times New Roman" w:hAnsi="Times New Roman" w:cs="Times New Roman"/>
                <w:b/>
                <w:i/>
              </w:rPr>
              <w:t>222 126,</w:t>
            </w:r>
            <w:r w:rsidR="00F0742E">
              <w:rPr>
                <w:rFonts w:ascii="Times New Roman" w:hAnsi="Times New Roman" w:cs="Times New Roman"/>
                <w:b/>
                <w:i/>
              </w:rPr>
              <w:t>1</w:t>
            </w:r>
          </w:p>
        </w:tc>
        <w:tc>
          <w:tcPr>
            <w:tcW w:w="1414" w:type="dxa"/>
            <w:hideMark/>
          </w:tcPr>
          <w:p w:rsidR="001610AF" w:rsidRPr="00F07E34" w:rsidRDefault="001610AF" w:rsidP="00F0742E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F07E34">
              <w:rPr>
                <w:rFonts w:ascii="Times New Roman" w:hAnsi="Times New Roman" w:cs="Times New Roman"/>
                <w:b/>
                <w:i/>
              </w:rPr>
              <w:t>222 126,</w:t>
            </w:r>
            <w:r w:rsidR="00F0742E">
              <w:rPr>
                <w:rFonts w:ascii="Times New Roman" w:hAnsi="Times New Roman" w:cs="Times New Roman"/>
                <w:b/>
                <w:i/>
              </w:rPr>
              <w:t>1</w:t>
            </w:r>
          </w:p>
        </w:tc>
        <w:tc>
          <w:tcPr>
            <w:tcW w:w="2693" w:type="dxa"/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Количество случаев возникновения эпизоотических очагов по заразным болезням животных, в том числе особо опасным болезням животных, ед.</w:t>
            </w:r>
          </w:p>
        </w:tc>
        <w:tc>
          <w:tcPr>
            <w:tcW w:w="1134" w:type="dxa"/>
            <w:vAlign w:val="center"/>
            <w:hideMark/>
          </w:tcPr>
          <w:p w:rsidR="001610AF" w:rsidRPr="00F07E34" w:rsidRDefault="001610AF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40                   (0)</w:t>
            </w:r>
          </w:p>
        </w:tc>
        <w:tc>
          <w:tcPr>
            <w:tcW w:w="1134" w:type="dxa"/>
            <w:vAlign w:val="center"/>
            <w:hideMark/>
          </w:tcPr>
          <w:p w:rsidR="001610AF" w:rsidRPr="00F07E34" w:rsidRDefault="001610AF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35                    (0)</w:t>
            </w:r>
          </w:p>
        </w:tc>
        <w:tc>
          <w:tcPr>
            <w:tcW w:w="1134" w:type="dxa"/>
            <w:noWrap/>
            <w:vAlign w:val="center"/>
            <w:hideMark/>
          </w:tcPr>
          <w:p w:rsidR="001610AF" w:rsidRPr="00F07E34" w:rsidRDefault="001610AF" w:rsidP="00B37C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30         (0)</w:t>
            </w:r>
          </w:p>
        </w:tc>
      </w:tr>
      <w:tr w:rsidR="00F0742E" w:rsidRPr="00A837F9" w:rsidTr="00992682">
        <w:trPr>
          <w:trHeight w:val="335"/>
        </w:trPr>
        <w:tc>
          <w:tcPr>
            <w:tcW w:w="3508" w:type="dxa"/>
            <w:tcBorders>
              <w:bottom w:val="single" w:sz="4" w:space="0" w:color="auto"/>
            </w:tcBorders>
            <w:hideMark/>
          </w:tcPr>
          <w:p w:rsidR="00F0742E" w:rsidRPr="00A837F9" w:rsidRDefault="00F0742E" w:rsidP="009926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Основное мероприятие 6.1. </w:t>
            </w:r>
            <w:r w:rsidRPr="00A837F9">
              <w:rPr>
                <w:rFonts w:ascii="Times New Roman" w:hAnsi="Times New Roman" w:cs="Times New Roman"/>
              </w:rPr>
              <w:t xml:space="preserve">Проведение </w:t>
            </w:r>
            <w:r w:rsidRPr="00A837F9">
              <w:rPr>
                <w:rFonts w:ascii="Times New Roman" w:hAnsi="Times New Roman" w:cs="Times New Roman"/>
              </w:rPr>
              <w:lastRenderedPageBreak/>
              <w:t>противоэпизоотич</w:t>
            </w:r>
            <w:r>
              <w:rPr>
                <w:rFonts w:ascii="Times New Roman" w:hAnsi="Times New Roman" w:cs="Times New Roman"/>
              </w:rPr>
              <w:t>еских мероприятий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hideMark/>
          </w:tcPr>
          <w:p w:rsidR="00F0742E" w:rsidRPr="00033CFF" w:rsidRDefault="00F0742E" w:rsidP="00992682">
            <w:pPr>
              <w:spacing w:after="0"/>
              <w:rPr>
                <w:rFonts w:ascii="Times New Roman" w:hAnsi="Times New Roman" w:cs="Times New Roman"/>
              </w:rPr>
            </w:pPr>
            <w:r w:rsidRPr="00033CFF">
              <w:rPr>
                <w:rFonts w:ascii="Times New Roman" w:hAnsi="Times New Roman" w:cs="Times New Roman"/>
              </w:rPr>
              <w:lastRenderedPageBreak/>
              <w:t>248 832,3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hideMark/>
          </w:tcPr>
          <w:p w:rsidR="00F0742E" w:rsidRPr="00033CFF" w:rsidRDefault="00F0742E" w:rsidP="00992682">
            <w:pPr>
              <w:spacing w:after="0"/>
              <w:rPr>
                <w:rFonts w:ascii="Times New Roman" w:hAnsi="Times New Roman" w:cs="Times New Roman"/>
              </w:rPr>
            </w:pPr>
            <w:r w:rsidRPr="00033CFF">
              <w:rPr>
                <w:rFonts w:ascii="Times New Roman" w:hAnsi="Times New Roman" w:cs="Times New Roman"/>
              </w:rPr>
              <w:t>211 07</w:t>
            </w:r>
            <w:r>
              <w:rPr>
                <w:rFonts w:ascii="Times New Roman" w:hAnsi="Times New Roman" w:cs="Times New Roman"/>
              </w:rPr>
              <w:t>5</w:t>
            </w:r>
            <w:r w:rsidRPr="00033CFF"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hideMark/>
          </w:tcPr>
          <w:p w:rsidR="00F0742E" w:rsidRPr="00033CFF" w:rsidRDefault="00F0742E" w:rsidP="00992682">
            <w:pPr>
              <w:spacing w:after="0"/>
              <w:rPr>
                <w:rFonts w:ascii="Times New Roman" w:hAnsi="Times New Roman" w:cs="Times New Roman"/>
              </w:rPr>
            </w:pPr>
            <w:r w:rsidRPr="00033CFF">
              <w:rPr>
                <w:rFonts w:ascii="Times New Roman" w:hAnsi="Times New Roman" w:cs="Times New Roman"/>
              </w:rPr>
              <w:t>217 126,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hideMark/>
          </w:tcPr>
          <w:p w:rsidR="00F0742E" w:rsidRPr="00033CFF" w:rsidRDefault="00F0742E" w:rsidP="009926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217 126,1</w:t>
            </w:r>
          </w:p>
        </w:tc>
        <w:tc>
          <w:tcPr>
            <w:tcW w:w="2693" w:type="dxa"/>
            <w:hideMark/>
          </w:tcPr>
          <w:p w:rsidR="00F0742E" w:rsidRPr="00033CFF" w:rsidRDefault="00F0742E" w:rsidP="0099268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0742E" w:rsidRPr="00033CFF" w:rsidRDefault="00F0742E" w:rsidP="009926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0742E" w:rsidRPr="00033CFF" w:rsidRDefault="00F0742E" w:rsidP="009926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noWrap/>
          </w:tcPr>
          <w:p w:rsidR="00F0742E" w:rsidRPr="00033CFF" w:rsidRDefault="00F0742E" w:rsidP="009926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0742E" w:rsidRPr="00A837F9" w:rsidTr="00992682">
        <w:trPr>
          <w:trHeight w:val="1828"/>
        </w:trPr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2E" w:rsidRPr="00A837F9" w:rsidRDefault="00F0742E" w:rsidP="0099268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2E" w:rsidRPr="00033CFF" w:rsidRDefault="00F0742E" w:rsidP="009926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2E" w:rsidRPr="00033CFF" w:rsidRDefault="00F0742E" w:rsidP="009926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2E" w:rsidRPr="00033CFF" w:rsidRDefault="00F0742E" w:rsidP="009926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2E" w:rsidRPr="00033CFF" w:rsidRDefault="00F0742E" w:rsidP="009926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F0742E" w:rsidRPr="00033CFF" w:rsidRDefault="00F0742E" w:rsidP="0099268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Количество </w:t>
            </w:r>
            <w:r w:rsidRPr="00033CFF">
              <w:rPr>
                <w:rFonts w:ascii="Times New Roman" w:hAnsi="Times New Roman" w:cs="Times New Roman"/>
                <w:color w:val="000000"/>
              </w:rPr>
              <w:t>плановых диагностических мероприятий на особо опасные болезни животных (птиц) и болезни общие для человека и животных (птиц)</w:t>
            </w:r>
            <w:r>
              <w:rPr>
                <w:rFonts w:ascii="Times New Roman" w:hAnsi="Times New Roman" w:cs="Times New Roman"/>
                <w:color w:val="000000"/>
              </w:rPr>
              <w:t>, единиц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0742E" w:rsidRPr="00033CFF" w:rsidRDefault="00F0742E" w:rsidP="0099268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F0742E" w:rsidRPr="00033CFF" w:rsidRDefault="00F0742E" w:rsidP="0099268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F0742E" w:rsidRPr="00033CFF" w:rsidRDefault="00F0742E" w:rsidP="0099268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342380</w:t>
            </w:r>
          </w:p>
          <w:p w:rsidR="00F0742E" w:rsidRPr="00033CFF" w:rsidRDefault="00F0742E" w:rsidP="0099268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33C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(+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1311</w:t>
            </w:r>
            <w:r w:rsidRPr="00033C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  <w:p w:rsidR="00F0742E" w:rsidRPr="00033CFF" w:rsidRDefault="00F0742E" w:rsidP="009926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0742E" w:rsidRPr="00033CFF" w:rsidRDefault="00F0742E" w:rsidP="0099268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F0742E" w:rsidRPr="00033CFF" w:rsidRDefault="00F0742E" w:rsidP="0099268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F0742E" w:rsidRPr="00033CFF" w:rsidRDefault="00F0742E" w:rsidP="0099268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342380</w:t>
            </w:r>
          </w:p>
          <w:p w:rsidR="00F0742E" w:rsidRPr="00033CFF" w:rsidRDefault="00F0742E" w:rsidP="009926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3C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(+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1311</w:t>
            </w:r>
            <w:r w:rsidRPr="00033C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noWrap/>
          </w:tcPr>
          <w:p w:rsidR="00F0742E" w:rsidRPr="00033CFF" w:rsidRDefault="00F0742E" w:rsidP="0099268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F0742E" w:rsidRPr="00033CFF" w:rsidRDefault="00F0742E" w:rsidP="0099268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F0742E" w:rsidRPr="00033CFF" w:rsidRDefault="00F0742E" w:rsidP="0099268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342380</w:t>
            </w:r>
          </w:p>
          <w:p w:rsidR="00F0742E" w:rsidRPr="00033CFF" w:rsidRDefault="00F0742E" w:rsidP="009926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3C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(+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1311</w:t>
            </w:r>
            <w:r w:rsidRPr="00033C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</w:tr>
      <w:tr w:rsidR="00F0742E" w:rsidRPr="00A837F9" w:rsidTr="00992682">
        <w:trPr>
          <w:trHeight w:val="833"/>
        </w:trPr>
        <w:tc>
          <w:tcPr>
            <w:tcW w:w="875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2E" w:rsidRPr="00033CFF" w:rsidRDefault="00F0742E" w:rsidP="009926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2E" w:rsidRPr="00033CFF" w:rsidRDefault="00F0742E" w:rsidP="0099268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Количество проб при проведении </w:t>
            </w:r>
            <w:r w:rsidRPr="00033CFF">
              <w:rPr>
                <w:rFonts w:ascii="Times New Roman" w:hAnsi="Times New Roman" w:cs="Times New Roman"/>
                <w:color w:val="000000"/>
              </w:rPr>
              <w:t>плановых диагностических мероприятий на особо опасные болезни животных (птиц) и болезни общие для человека и животных (птиц)</w:t>
            </w:r>
            <w:r>
              <w:rPr>
                <w:rFonts w:ascii="Times New Roman" w:hAnsi="Times New Roman" w:cs="Times New Roman"/>
                <w:color w:val="000000"/>
              </w:rPr>
              <w:t>, штук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443156</w:t>
            </w:r>
          </w:p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3C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-4971</w:t>
            </w:r>
            <w:r w:rsidRPr="00033C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vAlign w:val="center"/>
          </w:tcPr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443156</w:t>
            </w:r>
          </w:p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3C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-4971</w:t>
            </w:r>
            <w:r w:rsidRPr="00033C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noWrap/>
            <w:vAlign w:val="center"/>
          </w:tcPr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443156</w:t>
            </w:r>
          </w:p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3C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-4971</w:t>
            </w:r>
            <w:r w:rsidRPr="00033C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</w:tr>
      <w:tr w:rsidR="00F0742E" w:rsidRPr="00A837F9" w:rsidTr="00992682">
        <w:trPr>
          <w:trHeight w:val="1124"/>
        </w:trPr>
        <w:tc>
          <w:tcPr>
            <w:tcW w:w="875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2E" w:rsidRPr="00033CFF" w:rsidRDefault="00F0742E" w:rsidP="009926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742E" w:rsidRPr="00033CFF" w:rsidRDefault="00F0742E" w:rsidP="0099268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Количество</w:t>
            </w:r>
            <w:r w:rsidRPr="00033CFF">
              <w:rPr>
                <w:rFonts w:ascii="Times New Roman" w:hAnsi="Times New Roman" w:cs="Times New Roman"/>
                <w:color w:val="000000"/>
              </w:rPr>
              <w:t xml:space="preserve"> плановых профилактических вакцинаций животных (птиц)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33CFF">
              <w:rPr>
                <w:rFonts w:ascii="Times New Roman" w:hAnsi="Times New Roman" w:cs="Times New Roman"/>
                <w:color w:val="000000"/>
              </w:rPr>
              <w:t xml:space="preserve">против особо опасных болезней животных и </w:t>
            </w:r>
            <w:proofErr w:type="gramStart"/>
            <w:r w:rsidRPr="00033CFF">
              <w:rPr>
                <w:rFonts w:ascii="Times New Roman" w:hAnsi="Times New Roman" w:cs="Times New Roman"/>
                <w:color w:val="000000"/>
              </w:rPr>
              <w:t>болезней</w:t>
            </w:r>
            <w:proofErr w:type="gramEnd"/>
            <w:r w:rsidRPr="00033CFF">
              <w:rPr>
                <w:rFonts w:ascii="Times New Roman" w:hAnsi="Times New Roman" w:cs="Times New Roman"/>
                <w:color w:val="000000"/>
              </w:rPr>
              <w:t xml:space="preserve"> общих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для человека и животных (птиц), 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294761</w:t>
            </w:r>
          </w:p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33C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(+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34265</w:t>
            </w:r>
            <w:r w:rsidRPr="00033C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vAlign w:val="center"/>
          </w:tcPr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294761</w:t>
            </w:r>
          </w:p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3C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(+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34265</w:t>
            </w:r>
            <w:r w:rsidRPr="00033C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noWrap/>
            <w:vAlign w:val="center"/>
          </w:tcPr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294761</w:t>
            </w:r>
          </w:p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3C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(+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34265</w:t>
            </w:r>
            <w:r w:rsidRPr="00033C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</w:tr>
      <w:tr w:rsidR="00F0742E" w:rsidRPr="00A837F9" w:rsidTr="00F0742E">
        <w:trPr>
          <w:trHeight w:val="619"/>
        </w:trPr>
        <w:tc>
          <w:tcPr>
            <w:tcW w:w="8755" w:type="dxa"/>
            <w:gridSpan w:val="5"/>
            <w:vMerge/>
          </w:tcPr>
          <w:p w:rsidR="00F0742E" w:rsidRPr="00033CFF" w:rsidRDefault="00F0742E" w:rsidP="009926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bottom"/>
          </w:tcPr>
          <w:p w:rsidR="00F0742E" w:rsidRPr="00033CFF" w:rsidRDefault="00F0742E" w:rsidP="0099268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Количество</w:t>
            </w:r>
            <w:r w:rsidRPr="00033CFF">
              <w:rPr>
                <w:rFonts w:ascii="Times New Roman" w:hAnsi="Times New Roman" w:cs="Times New Roman"/>
                <w:color w:val="000000"/>
              </w:rPr>
              <w:t xml:space="preserve"> плановых лабораторных исследований на особо опасные болезни животных (птиц), болезни общие для человека и животных (птиц), </w:t>
            </w:r>
            <w:r w:rsidRPr="00033CFF">
              <w:rPr>
                <w:rFonts w:ascii="Times New Roman" w:hAnsi="Times New Roman" w:cs="Times New Roman"/>
                <w:color w:val="000000"/>
              </w:rPr>
              <w:lastRenderedPageBreak/>
              <w:t>включая отбор проб и их транспортировку</w:t>
            </w:r>
            <w:r>
              <w:rPr>
                <w:rFonts w:ascii="Times New Roman" w:hAnsi="Times New Roman" w:cs="Times New Roman"/>
                <w:color w:val="000000"/>
              </w:rPr>
              <w:t>, единиц</w:t>
            </w:r>
          </w:p>
        </w:tc>
        <w:tc>
          <w:tcPr>
            <w:tcW w:w="1134" w:type="dxa"/>
          </w:tcPr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453 497</w:t>
            </w:r>
          </w:p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3C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-7316</w:t>
            </w:r>
            <w:r w:rsidRPr="00033C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</w:tcPr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453 497</w:t>
            </w:r>
          </w:p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3C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-7316</w:t>
            </w:r>
            <w:r w:rsidRPr="00033C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noWrap/>
          </w:tcPr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453 497</w:t>
            </w:r>
          </w:p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3C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-7316</w:t>
            </w:r>
            <w:r w:rsidRPr="00033C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</w:tr>
      <w:tr w:rsidR="00F0742E" w:rsidRPr="00A837F9" w:rsidTr="00992682">
        <w:trPr>
          <w:trHeight w:val="619"/>
        </w:trPr>
        <w:tc>
          <w:tcPr>
            <w:tcW w:w="8755" w:type="dxa"/>
            <w:gridSpan w:val="5"/>
            <w:vMerge/>
          </w:tcPr>
          <w:p w:rsidR="00F0742E" w:rsidRPr="00033CFF" w:rsidRDefault="00F0742E" w:rsidP="009926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F0742E" w:rsidRPr="00033CFF" w:rsidRDefault="00F0742E" w:rsidP="0099268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Количество оформленных документов при проведении </w:t>
            </w:r>
            <w:r w:rsidRPr="00033CFF">
              <w:rPr>
                <w:rFonts w:ascii="Times New Roman" w:hAnsi="Times New Roman" w:cs="Times New Roman"/>
                <w:color w:val="000000"/>
              </w:rPr>
              <w:t>плановых диагностических 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033CFF">
              <w:rPr>
                <w:rFonts w:ascii="Times New Roman" w:hAnsi="Times New Roman" w:cs="Times New Roman"/>
                <w:color w:val="000000"/>
              </w:rPr>
              <w:t>профилактических вакцинаций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033CFF">
              <w:rPr>
                <w:rFonts w:ascii="Times New Roman" w:hAnsi="Times New Roman" w:cs="Times New Roman"/>
                <w:color w:val="000000"/>
              </w:rPr>
              <w:t>лабораторных исследований на особо опасные болезни животных (птиц) и болезни общие для человека и животных (птиц)</w:t>
            </w:r>
            <w:r>
              <w:rPr>
                <w:rFonts w:ascii="Times New Roman" w:hAnsi="Times New Roman" w:cs="Times New Roman"/>
                <w:color w:val="000000"/>
              </w:rPr>
              <w:t>, штук</w:t>
            </w:r>
          </w:p>
        </w:tc>
        <w:tc>
          <w:tcPr>
            <w:tcW w:w="1134" w:type="dxa"/>
            <w:vAlign w:val="center"/>
          </w:tcPr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1533794</w:t>
            </w:r>
            <w:r w:rsidRPr="00033C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(+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1533794</w:t>
            </w:r>
            <w:r w:rsidRPr="00033C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1533794</w:t>
            </w:r>
            <w:r w:rsidRPr="00033C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(+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1533794</w:t>
            </w:r>
            <w:r w:rsidRPr="00033C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</w:tcPr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1533794</w:t>
            </w:r>
            <w:r w:rsidRPr="00033C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(+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1533794</w:t>
            </w:r>
            <w:r w:rsidRPr="00033C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0742E" w:rsidRPr="00A837F9" w:rsidTr="00992682">
        <w:trPr>
          <w:trHeight w:val="1124"/>
        </w:trPr>
        <w:tc>
          <w:tcPr>
            <w:tcW w:w="8755" w:type="dxa"/>
            <w:gridSpan w:val="5"/>
            <w:vMerge/>
          </w:tcPr>
          <w:p w:rsidR="00F0742E" w:rsidRPr="00033CFF" w:rsidRDefault="00F0742E" w:rsidP="009926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bottom"/>
          </w:tcPr>
          <w:p w:rsidR="00F0742E" w:rsidRPr="00033CFF" w:rsidRDefault="00F0742E" w:rsidP="0099268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Количество оформленных документов при п</w:t>
            </w:r>
            <w:r w:rsidRPr="00033CFF">
              <w:rPr>
                <w:rFonts w:ascii="Times New Roman" w:hAnsi="Times New Roman" w:cs="Times New Roman"/>
                <w:color w:val="000000"/>
              </w:rPr>
              <w:t>роведени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 w:rsidRPr="00033CFF">
              <w:rPr>
                <w:rFonts w:ascii="Times New Roman" w:hAnsi="Times New Roman" w:cs="Times New Roman"/>
                <w:color w:val="000000"/>
              </w:rPr>
              <w:t xml:space="preserve"> ветеринарных организационных работ, включая учет и ответственное хранение лекарственных средств и препаратов для ветеринарного применения</w:t>
            </w:r>
            <w:r>
              <w:rPr>
                <w:rFonts w:ascii="Times New Roman" w:hAnsi="Times New Roman" w:cs="Times New Roman"/>
                <w:color w:val="000000"/>
              </w:rPr>
              <w:t>, штук</w:t>
            </w:r>
          </w:p>
        </w:tc>
        <w:tc>
          <w:tcPr>
            <w:tcW w:w="1134" w:type="dxa"/>
          </w:tcPr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</w:t>
            </w:r>
            <w:r>
              <w:rPr>
                <w:rFonts w:ascii="Times New Roman" w:hAnsi="Times New Roman" w:cs="Times New Roman"/>
              </w:rPr>
              <w:br/>
            </w:r>
            <w:r w:rsidRPr="00033CFF">
              <w:rPr>
                <w:rFonts w:ascii="Times New Roman" w:hAnsi="Times New Roman" w:cs="Times New Roman"/>
              </w:rPr>
              <w:t>(+</w:t>
            </w:r>
            <w:r>
              <w:rPr>
                <w:rFonts w:ascii="Times New Roman" w:hAnsi="Times New Roman" w:cs="Times New Roman"/>
              </w:rPr>
              <w:t>273</w:t>
            </w:r>
            <w:r w:rsidRPr="00033CF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</w:t>
            </w:r>
            <w:r>
              <w:rPr>
                <w:rFonts w:ascii="Times New Roman" w:hAnsi="Times New Roman" w:cs="Times New Roman"/>
              </w:rPr>
              <w:br/>
            </w:r>
            <w:r w:rsidRPr="00033CFF">
              <w:rPr>
                <w:rFonts w:ascii="Times New Roman" w:hAnsi="Times New Roman" w:cs="Times New Roman"/>
              </w:rPr>
              <w:t>(+</w:t>
            </w:r>
            <w:r>
              <w:rPr>
                <w:rFonts w:ascii="Times New Roman" w:hAnsi="Times New Roman" w:cs="Times New Roman"/>
              </w:rPr>
              <w:t>273</w:t>
            </w:r>
            <w:r w:rsidRPr="00033CF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  <w:noWrap/>
          </w:tcPr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</w:t>
            </w:r>
            <w:r>
              <w:rPr>
                <w:rFonts w:ascii="Times New Roman" w:hAnsi="Times New Roman" w:cs="Times New Roman"/>
              </w:rPr>
              <w:br/>
            </w:r>
            <w:r w:rsidRPr="00033CFF">
              <w:rPr>
                <w:rFonts w:ascii="Times New Roman" w:hAnsi="Times New Roman" w:cs="Times New Roman"/>
              </w:rPr>
              <w:t>(+</w:t>
            </w:r>
            <w:r>
              <w:rPr>
                <w:rFonts w:ascii="Times New Roman" w:hAnsi="Times New Roman" w:cs="Times New Roman"/>
              </w:rPr>
              <w:t>273)</w:t>
            </w:r>
          </w:p>
        </w:tc>
      </w:tr>
      <w:tr w:rsidR="00F0742E" w:rsidRPr="00A837F9" w:rsidTr="00992682">
        <w:trPr>
          <w:trHeight w:val="1124"/>
        </w:trPr>
        <w:tc>
          <w:tcPr>
            <w:tcW w:w="8755" w:type="dxa"/>
            <w:gridSpan w:val="5"/>
            <w:vMerge/>
          </w:tcPr>
          <w:p w:rsidR="00F0742E" w:rsidRPr="00033CFF" w:rsidRDefault="00F0742E" w:rsidP="009926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bottom"/>
          </w:tcPr>
          <w:p w:rsidR="00F0742E" w:rsidRPr="00033CFF" w:rsidRDefault="00F0742E" w:rsidP="0099268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Количество о</w:t>
            </w:r>
            <w:r w:rsidRPr="00033CFF">
              <w:rPr>
                <w:rFonts w:ascii="Times New Roman" w:hAnsi="Times New Roman" w:cs="Times New Roman"/>
                <w:color w:val="000000"/>
              </w:rPr>
              <w:t>формлен</w:t>
            </w:r>
            <w:r>
              <w:rPr>
                <w:rFonts w:ascii="Times New Roman" w:hAnsi="Times New Roman" w:cs="Times New Roman"/>
                <w:color w:val="000000"/>
              </w:rPr>
              <w:t xml:space="preserve">ных </w:t>
            </w:r>
            <w:r w:rsidRPr="00033CFF">
              <w:rPr>
                <w:rFonts w:ascii="Times New Roman" w:hAnsi="Times New Roman" w:cs="Times New Roman"/>
                <w:color w:val="000000"/>
              </w:rPr>
              <w:t>и выда</w:t>
            </w:r>
            <w:r>
              <w:rPr>
                <w:rFonts w:ascii="Times New Roman" w:hAnsi="Times New Roman" w:cs="Times New Roman"/>
                <w:color w:val="000000"/>
              </w:rPr>
              <w:t>нных</w:t>
            </w:r>
            <w:r w:rsidRPr="00033CFF">
              <w:rPr>
                <w:rFonts w:ascii="Times New Roman" w:hAnsi="Times New Roman" w:cs="Times New Roman"/>
                <w:color w:val="000000"/>
              </w:rPr>
              <w:t xml:space="preserve"> ветеринарных сопроводительных документов</w:t>
            </w:r>
            <w:r>
              <w:rPr>
                <w:rFonts w:ascii="Times New Roman" w:hAnsi="Times New Roman" w:cs="Times New Roman"/>
                <w:color w:val="000000"/>
              </w:rPr>
              <w:t>, штук</w:t>
            </w:r>
          </w:p>
        </w:tc>
        <w:tc>
          <w:tcPr>
            <w:tcW w:w="1134" w:type="dxa"/>
          </w:tcPr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3CFF">
              <w:rPr>
                <w:rFonts w:ascii="Times New Roman" w:hAnsi="Times New Roman" w:cs="Times New Roman"/>
              </w:rPr>
              <w:t>769 440</w:t>
            </w:r>
          </w:p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3CFF">
              <w:rPr>
                <w:rFonts w:ascii="Times New Roman" w:hAnsi="Times New Roman" w:cs="Times New Roman"/>
                <w:sz w:val="20"/>
                <w:szCs w:val="20"/>
              </w:rPr>
              <w:t>(+769 440)</w:t>
            </w:r>
          </w:p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3CFF">
              <w:rPr>
                <w:rFonts w:ascii="Times New Roman" w:hAnsi="Times New Roman" w:cs="Times New Roman"/>
              </w:rPr>
              <w:t>769 440</w:t>
            </w:r>
          </w:p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3CFF">
              <w:rPr>
                <w:rFonts w:ascii="Times New Roman" w:hAnsi="Times New Roman" w:cs="Times New Roman"/>
                <w:sz w:val="20"/>
                <w:szCs w:val="20"/>
              </w:rPr>
              <w:t>(+769 440)</w:t>
            </w:r>
          </w:p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noWrap/>
          </w:tcPr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3CFF">
              <w:rPr>
                <w:rFonts w:ascii="Times New Roman" w:hAnsi="Times New Roman" w:cs="Times New Roman"/>
              </w:rPr>
              <w:t>769 440</w:t>
            </w:r>
          </w:p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3CFF">
              <w:rPr>
                <w:rFonts w:ascii="Times New Roman" w:hAnsi="Times New Roman" w:cs="Times New Roman"/>
                <w:sz w:val="20"/>
                <w:szCs w:val="20"/>
              </w:rPr>
              <w:t>(+769 440)</w:t>
            </w:r>
          </w:p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742E" w:rsidRPr="00A837F9" w:rsidTr="00992682">
        <w:trPr>
          <w:trHeight w:val="335"/>
        </w:trPr>
        <w:tc>
          <w:tcPr>
            <w:tcW w:w="8755" w:type="dxa"/>
            <w:gridSpan w:val="5"/>
            <w:vMerge/>
          </w:tcPr>
          <w:p w:rsidR="00F0742E" w:rsidRPr="00033CFF" w:rsidRDefault="00F0742E" w:rsidP="009926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F0742E" w:rsidRPr="00033CFF" w:rsidRDefault="00F0742E" w:rsidP="0099268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Количество</w:t>
            </w:r>
            <w:r w:rsidRPr="00033CFF">
              <w:rPr>
                <w:rFonts w:ascii="Times New Roman" w:hAnsi="Times New Roman" w:cs="Times New Roman"/>
                <w:color w:val="000000"/>
              </w:rPr>
              <w:t xml:space="preserve"> проб </w:t>
            </w:r>
            <w:r>
              <w:rPr>
                <w:rFonts w:ascii="Times New Roman" w:hAnsi="Times New Roman" w:cs="Times New Roman"/>
                <w:color w:val="000000"/>
              </w:rPr>
              <w:t>при</w:t>
            </w:r>
            <w:r w:rsidRPr="00033CF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</w:t>
            </w:r>
            <w:r w:rsidRPr="00033CFF">
              <w:rPr>
                <w:rFonts w:ascii="Times New Roman" w:hAnsi="Times New Roman" w:cs="Times New Roman"/>
                <w:color w:val="000000"/>
              </w:rPr>
              <w:t>роведени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 w:rsidRPr="00033CFF">
              <w:rPr>
                <w:rFonts w:ascii="Times New Roman" w:hAnsi="Times New Roman" w:cs="Times New Roman"/>
                <w:color w:val="000000"/>
              </w:rPr>
              <w:t xml:space="preserve"> ветеринарно-санитарной экспертизы </w:t>
            </w:r>
            <w:r w:rsidRPr="00033CFF">
              <w:rPr>
                <w:rFonts w:ascii="Times New Roman" w:hAnsi="Times New Roman" w:cs="Times New Roman"/>
                <w:color w:val="000000"/>
              </w:rPr>
              <w:lastRenderedPageBreak/>
              <w:t>сырья и продукции животного происхождения на трихинеллез</w:t>
            </w:r>
            <w:r>
              <w:rPr>
                <w:rFonts w:ascii="Times New Roman" w:hAnsi="Times New Roman" w:cs="Times New Roman"/>
                <w:color w:val="000000"/>
              </w:rPr>
              <w:t>, штук</w:t>
            </w:r>
          </w:p>
        </w:tc>
        <w:tc>
          <w:tcPr>
            <w:tcW w:w="1134" w:type="dxa"/>
            <w:vAlign w:val="center"/>
          </w:tcPr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3CFF">
              <w:rPr>
                <w:rFonts w:ascii="Times New Roman" w:hAnsi="Times New Roman" w:cs="Times New Roman"/>
                <w:color w:val="000000"/>
              </w:rPr>
              <w:lastRenderedPageBreak/>
              <w:t>172 500</w:t>
            </w:r>
          </w:p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(+172 500)</w:t>
            </w:r>
          </w:p>
        </w:tc>
        <w:tc>
          <w:tcPr>
            <w:tcW w:w="1134" w:type="dxa"/>
            <w:vAlign w:val="center"/>
          </w:tcPr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3CFF">
              <w:rPr>
                <w:rFonts w:ascii="Times New Roman" w:hAnsi="Times New Roman" w:cs="Times New Roman"/>
                <w:color w:val="000000"/>
              </w:rPr>
              <w:t>172 500</w:t>
            </w:r>
          </w:p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3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(+172 500</w:t>
            </w:r>
            <w:proofErr w:type="gramEnd"/>
          </w:p>
        </w:tc>
        <w:tc>
          <w:tcPr>
            <w:tcW w:w="1134" w:type="dxa"/>
            <w:noWrap/>
            <w:vAlign w:val="center"/>
          </w:tcPr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3CFF">
              <w:rPr>
                <w:rFonts w:ascii="Times New Roman" w:hAnsi="Times New Roman" w:cs="Times New Roman"/>
                <w:color w:val="000000"/>
              </w:rPr>
              <w:t>172 500</w:t>
            </w:r>
          </w:p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3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(+172 500</w:t>
            </w:r>
            <w:proofErr w:type="gramEnd"/>
          </w:p>
        </w:tc>
      </w:tr>
      <w:tr w:rsidR="00F0742E" w:rsidRPr="00A837F9" w:rsidTr="00992682">
        <w:trPr>
          <w:trHeight w:val="619"/>
        </w:trPr>
        <w:tc>
          <w:tcPr>
            <w:tcW w:w="8755" w:type="dxa"/>
            <w:gridSpan w:val="5"/>
            <w:vMerge w:val="restart"/>
          </w:tcPr>
          <w:p w:rsidR="00F0742E" w:rsidRPr="00033CFF" w:rsidRDefault="00F0742E" w:rsidP="009926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F0742E" w:rsidRPr="00033CFF" w:rsidRDefault="00F0742E" w:rsidP="0099268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Количество </w:t>
            </w:r>
            <w:r w:rsidRPr="00033CFF">
              <w:rPr>
                <w:rFonts w:ascii="Times New Roman" w:hAnsi="Times New Roman" w:cs="Times New Roman"/>
                <w:color w:val="000000"/>
              </w:rPr>
              <w:t>лабораторны</w:t>
            </w:r>
            <w:r>
              <w:rPr>
                <w:rFonts w:ascii="Times New Roman" w:hAnsi="Times New Roman" w:cs="Times New Roman"/>
                <w:color w:val="000000"/>
              </w:rPr>
              <w:t>х</w:t>
            </w:r>
            <w:r w:rsidRPr="00033CFF">
              <w:rPr>
                <w:rFonts w:ascii="Times New Roman" w:hAnsi="Times New Roman" w:cs="Times New Roman"/>
                <w:color w:val="000000"/>
              </w:rPr>
              <w:t xml:space="preserve"> исследовани</w:t>
            </w:r>
            <w:r>
              <w:rPr>
                <w:rFonts w:ascii="Times New Roman" w:hAnsi="Times New Roman" w:cs="Times New Roman"/>
                <w:color w:val="000000"/>
              </w:rPr>
              <w:t>й</w:t>
            </w:r>
            <w:r w:rsidRPr="00033CF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при</w:t>
            </w:r>
            <w:r w:rsidRPr="00033CF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</w:t>
            </w:r>
            <w:r w:rsidRPr="00033CFF">
              <w:rPr>
                <w:rFonts w:ascii="Times New Roman" w:hAnsi="Times New Roman" w:cs="Times New Roman"/>
                <w:color w:val="000000"/>
              </w:rPr>
              <w:t>роведени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 w:rsidRPr="00033CFF">
              <w:rPr>
                <w:rFonts w:ascii="Times New Roman" w:hAnsi="Times New Roman" w:cs="Times New Roman"/>
                <w:color w:val="000000"/>
              </w:rPr>
              <w:t xml:space="preserve"> ветеринарно-санитарной экспертизы сырья и продукции животного происхождения на трихинеллез</w:t>
            </w:r>
            <w:r>
              <w:rPr>
                <w:rFonts w:ascii="Times New Roman" w:hAnsi="Times New Roman" w:cs="Times New Roman"/>
                <w:color w:val="000000"/>
              </w:rPr>
              <w:t>, единиц</w:t>
            </w:r>
          </w:p>
        </w:tc>
        <w:tc>
          <w:tcPr>
            <w:tcW w:w="1134" w:type="dxa"/>
            <w:vAlign w:val="center"/>
          </w:tcPr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3CFF">
              <w:rPr>
                <w:rFonts w:ascii="Times New Roman" w:hAnsi="Times New Roman" w:cs="Times New Roman"/>
                <w:color w:val="000000"/>
              </w:rPr>
              <w:t>172 5</w:t>
            </w:r>
            <w:r>
              <w:rPr>
                <w:rFonts w:ascii="Times New Roman" w:hAnsi="Times New Roman" w:cs="Times New Roman"/>
                <w:color w:val="000000"/>
              </w:rPr>
              <w:t>75</w:t>
            </w:r>
          </w:p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(+172 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 w:rsidRPr="0003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3CFF">
              <w:rPr>
                <w:rFonts w:ascii="Times New Roman" w:hAnsi="Times New Roman" w:cs="Times New Roman"/>
                <w:color w:val="000000"/>
              </w:rPr>
              <w:t>172 5</w:t>
            </w:r>
            <w:r>
              <w:rPr>
                <w:rFonts w:ascii="Times New Roman" w:hAnsi="Times New Roman" w:cs="Times New Roman"/>
                <w:color w:val="000000"/>
              </w:rPr>
              <w:t>75</w:t>
            </w:r>
          </w:p>
          <w:p w:rsidR="00F0742E" w:rsidRPr="00B37C56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(+172 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 w:rsidRPr="0003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noWrap/>
            <w:vAlign w:val="center"/>
          </w:tcPr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3CFF">
              <w:rPr>
                <w:rFonts w:ascii="Times New Roman" w:hAnsi="Times New Roman" w:cs="Times New Roman"/>
                <w:color w:val="000000"/>
              </w:rPr>
              <w:t>172 5</w:t>
            </w:r>
            <w:r>
              <w:rPr>
                <w:rFonts w:ascii="Times New Roman" w:hAnsi="Times New Roman" w:cs="Times New Roman"/>
                <w:color w:val="000000"/>
              </w:rPr>
              <w:t>75</w:t>
            </w:r>
          </w:p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(+172 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 w:rsidRPr="0003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F0742E" w:rsidRPr="00A837F9" w:rsidTr="00992682">
        <w:trPr>
          <w:trHeight w:val="1124"/>
        </w:trPr>
        <w:tc>
          <w:tcPr>
            <w:tcW w:w="8755" w:type="dxa"/>
            <w:gridSpan w:val="5"/>
            <w:vMerge/>
          </w:tcPr>
          <w:p w:rsidR="00F0742E" w:rsidRPr="00033CFF" w:rsidRDefault="00F0742E" w:rsidP="009926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F0742E" w:rsidRPr="00033CFF" w:rsidRDefault="00F0742E" w:rsidP="0099268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Количество экспертиз при</w:t>
            </w:r>
            <w:r w:rsidRPr="00033CF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</w:t>
            </w:r>
            <w:r w:rsidRPr="00033CFF">
              <w:rPr>
                <w:rFonts w:ascii="Times New Roman" w:hAnsi="Times New Roman" w:cs="Times New Roman"/>
                <w:color w:val="000000"/>
              </w:rPr>
              <w:t>роведени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 w:rsidRPr="00033CFF">
              <w:rPr>
                <w:rFonts w:ascii="Times New Roman" w:hAnsi="Times New Roman" w:cs="Times New Roman"/>
                <w:color w:val="000000"/>
              </w:rPr>
              <w:t xml:space="preserve"> ветеринарно-санитарной экспертизы сырья и продукции животного происхождения на трихинеллез</w:t>
            </w:r>
            <w:r>
              <w:rPr>
                <w:rFonts w:ascii="Times New Roman" w:hAnsi="Times New Roman" w:cs="Times New Roman"/>
                <w:color w:val="000000"/>
              </w:rPr>
              <w:t>, единиц</w:t>
            </w:r>
          </w:p>
        </w:tc>
        <w:tc>
          <w:tcPr>
            <w:tcW w:w="1134" w:type="dxa"/>
            <w:vAlign w:val="center"/>
          </w:tcPr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3CFF">
              <w:rPr>
                <w:rFonts w:ascii="Times New Roman" w:hAnsi="Times New Roman" w:cs="Times New Roman"/>
                <w:color w:val="000000"/>
              </w:rPr>
              <w:t>172 5</w:t>
            </w:r>
            <w:r>
              <w:rPr>
                <w:rFonts w:ascii="Times New Roman" w:hAnsi="Times New Roman" w:cs="Times New Roman"/>
                <w:color w:val="000000"/>
              </w:rPr>
              <w:t>75</w:t>
            </w:r>
          </w:p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(+172 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 w:rsidRPr="0003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3CFF">
              <w:rPr>
                <w:rFonts w:ascii="Times New Roman" w:hAnsi="Times New Roman" w:cs="Times New Roman"/>
                <w:color w:val="000000"/>
              </w:rPr>
              <w:t>172 5</w:t>
            </w:r>
            <w:r>
              <w:rPr>
                <w:rFonts w:ascii="Times New Roman" w:hAnsi="Times New Roman" w:cs="Times New Roman"/>
                <w:color w:val="000000"/>
              </w:rPr>
              <w:t>75</w:t>
            </w:r>
          </w:p>
          <w:p w:rsidR="00F0742E" w:rsidRPr="00B37C56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(+172 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 w:rsidRPr="0003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noWrap/>
            <w:vAlign w:val="center"/>
          </w:tcPr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3CFF">
              <w:rPr>
                <w:rFonts w:ascii="Times New Roman" w:hAnsi="Times New Roman" w:cs="Times New Roman"/>
                <w:color w:val="000000"/>
              </w:rPr>
              <w:t>172 5</w:t>
            </w:r>
            <w:r>
              <w:rPr>
                <w:rFonts w:ascii="Times New Roman" w:hAnsi="Times New Roman" w:cs="Times New Roman"/>
                <w:color w:val="000000"/>
              </w:rPr>
              <w:t>75</w:t>
            </w:r>
          </w:p>
          <w:p w:rsidR="00F0742E" w:rsidRPr="00B37C56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(+172 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 w:rsidRPr="00033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F0742E" w:rsidRPr="00A837F9" w:rsidTr="00992682">
        <w:trPr>
          <w:trHeight w:val="1124"/>
        </w:trPr>
        <w:tc>
          <w:tcPr>
            <w:tcW w:w="8755" w:type="dxa"/>
            <w:gridSpan w:val="5"/>
            <w:vMerge w:val="restart"/>
          </w:tcPr>
          <w:p w:rsidR="00F0742E" w:rsidRPr="00033CFF" w:rsidRDefault="00F0742E" w:rsidP="009926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F0742E" w:rsidRPr="00033CFF" w:rsidRDefault="00F0742E" w:rsidP="0099268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Количество</w:t>
            </w:r>
            <w:r w:rsidRPr="00033CFF">
              <w:rPr>
                <w:rFonts w:ascii="Times New Roman" w:hAnsi="Times New Roman" w:cs="Times New Roman"/>
                <w:color w:val="000000"/>
              </w:rPr>
              <w:t xml:space="preserve"> мобильных (передвижных)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33CFF">
              <w:rPr>
                <w:rFonts w:ascii="Times New Roman" w:hAnsi="Times New Roman" w:cs="Times New Roman"/>
                <w:color w:val="000000"/>
              </w:rPr>
              <w:t>крематоров</w:t>
            </w:r>
            <w:r>
              <w:rPr>
                <w:rFonts w:ascii="Times New Roman" w:hAnsi="Times New Roman" w:cs="Times New Roman"/>
                <w:color w:val="000000"/>
              </w:rPr>
              <w:t>, единиц</w:t>
            </w:r>
          </w:p>
        </w:tc>
        <w:tc>
          <w:tcPr>
            <w:tcW w:w="1134" w:type="dxa"/>
            <w:vAlign w:val="center"/>
          </w:tcPr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3CFF">
              <w:rPr>
                <w:rFonts w:ascii="Times New Roman" w:hAnsi="Times New Roman" w:cs="Times New Roman"/>
                <w:color w:val="000000"/>
              </w:rPr>
              <w:t>2</w:t>
            </w:r>
          </w:p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3CFF">
              <w:rPr>
                <w:rFonts w:ascii="Times New Roman" w:hAnsi="Times New Roman" w:cs="Times New Roman"/>
                <w:color w:val="000000"/>
              </w:rPr>
              <w:t>(-8)</w:t>
            </w:r>
          </w:p>
        </w:tc>
        <w:tc>
          <w:tcPr>
            <w:tcW w:w="1134" w:type="dxa"/>
            <w:vAlign w:val="center"/>
          </w:tcPr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3CFF">
              <w:rPr>
                <w:rFonts w:ascii="Times New Roman" w:hAnsi="Times New Roman" w:cs="Times New Roman"/>
                <w:color w:val="000000"/>
              </w:rPr>
              <w:t>2</w:t>
            </w:r>
          </w:p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3CFF">
              <w:rPr>
                <w:rFonts w:ascii="Times New Roman" w:hAnsi="Times New Roman" w:cs="Times New Roman"/>
                <w:color w:val="000000"/>
              </w:rPr>
              <w:t>(-8)</w:t>
            </w:r>
          </w:p>
        </w:tc>
        <w:tc>
          <w:tcPr>
            <w:tcW w:w="1134" w:type="dxa"/>
            <w:noWrap/>
            <w:vAlign w:val="center"/>
          </w:tcPr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3CFF">
              <w:rPr>
                <w:rFonts w:ascii="Times New Roman" w:hAnsi="Times New Roman" w:cs="Times New Roman"/>
                <w:color w:val="000000"/>
              </w:rPr>
              <w:t>2</w:t>
            </w:r>
          </w:p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3CFF">
              <w:rPr>
                <w:rFonts w:ascii="Times New Roman" w:hAnsi="Times New Roman" w:cs="Times New Roman"/>
                <w:color w:val="000000"/>
              </w:rPr>
              <w:t>(-1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Pr="00033CFF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0742E" w:rsidRPr="00A837F9" w:rsidTr="00992682">
        <w:trPr>
          <w:trHeight w:val="1124"/>
        </w:trPr>
        <w:tc>
          <w:tcPr>
            <w:tcW w:w="8755" w:type="dxa"/>
            <w:gridSpan w:val="5"/>
            <w:vMerge/>
          </w:tcPr>
          <w:p w:rsidR="00F0742E" w:rsidRPr="00033CFF" w:rsidRDefault="00F0742E" w:rsidP="009926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F0742E" w:rsidRPr="00033CFF" w:rsidRDefault="00F0742E" w:rsidP="0099268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33CFF">
              <w:rPr>
                <w:rFonts w:ascii="Times New Roman" w:hAnsi="Times New Roman" w:cs="Times New Roman"/>
                <w:color w:val="000000"/>
              </w:rPr>
              <w:t>Количество принятых в собственность Пермского края скотомогильников (биотермических ям)</w:t>
            </w:r>
            <w:r>
              <w:rPr>
                <w:rFonts w:ascii="Times New Roman" w:hAnsi="Times New Roman" w:cs="Times New Roman"/>
                <w:color w:val="000000"/>
              </w:rPr>
              <w:t>, объектов</w:t>
            </w:r>
          </w:p>
        </w:tc>
        <w:tc>
          <w:tcPr>
            <w:tcW w:w="1134" w:type="dxa"/>
            <w:vAlign w:val="center"/>
          </w:tcPr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3CFF">
              <w:rPr>
                <w:rFonts w:ascii="Times New Roman" w:hAnsi="Times New Roman" w:cs="Times New Roman"/>
                <w:color w:val="000000"/>
              </w:rPr>
              <w:t>54</w:t>
            </w:r>
          </w:p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3CFF">
              <w:rPr>
                <w:rFonts w:ascii="Times New Roman" w:hAnsi="Times New Roman" w:cs="Times New Roman"/>
                <w:color w:val="000000"/>
              </w:rPr>
              <w:t>(0)</w:t>
            </w:r>
          </w:p>
        </w:tc>
        <w:tc>
          <w:tcPr>
            <w:tcW w:w="1134" w:type="dxa"/>
            <w:vAlign w:val="center"/>
          </w:tcPr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3CFF">
              <w:rPr>
                <w:rFonts w:ascii="Times New Roman" w:hAnsi="Times New Roman" w:cs="Times New Roman"/>
                <w:color w:val="000000"/>
              </w:rPr>
              <w:t>54</w:t>
            </w:r>
          </w:p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3CFF">
              <w:rPr>
                <w:rFonts w:ascii="Times New Roman" w:hAnsi="Times New Roman" w:cs="Times New Roman"/>
                <w:color w:val="000000"/>
              </w:rPr>
              <w:t>(0)</w:t>
            </w:r>
          </w:p>
        </w:tc>
        <w:tc>
          <w:tcPr>
            <w:tcW w:w="1134" w:type="dxa"/>
            <w:noWrap/>
            <w:vAlign w:val="center"/>
          </w:tcPr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3CFF">
              <w:rPr>
                <w:rFonts w:ascii="Times New Roman" w:hAnsi="Times New Roman" w:cs="Times New Roman"/>
                <w:color w:val="000000"/>
              </w:rPr>
              <w:t>54</w:t>
            </w:r>
          </w:p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3CFF">
              <w:rPr>
                <w:rFonts w:ascii="Times New Roman" w:hAnsi="Times New Roman" w:cs="Times New Roman"/>
                <w:color w:val="000000"/>
              </w:rPr>
              <w:t>(0)</w:t>
            </w:r>
          </w:p>
        </w:tc>
      </w:tr>
      <w:tr w:rsidR="00F0742E" w:rsidRPr="00A837F9" w:rsidTr="00992682">
        <w:trPr>
          <w:trHeight w:val="335"/>
        </w:trPr>
        <w:tc>
          <w:tcPr>
            <w:tcW w:w="8755" w:type="dxa"/>
            <w:gridSpan w:val="5"/>
            <w:vMerge/>
          </w:tcPr>
          <w:p w:rsidR="00F0742E" w:rsidRPr="00033CFF" w:rsidRDefault="00F0742E" w:rsidP="009926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F0742E" w:rsidRDefault="00F0742E" w:rsidP="0099268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C0228">
              <w:rPr>
                <w:rFonts w:ascii="Times New Roman" w:hAnsi="Times New Roman" w:cs="Times New Roman"/>
                <w:color w:val="000000"/>
              </w:rPr>
              <w:t>Количество сибиреязвенных скотомогильников, по которым проведен капитальный ремонт</w:t>
            </w:r>
          </w:p>
        </w:tc>
        <w:tc>
          <w:tcPr>
            <w:tcW w:w="1134" w:type="dxa"/>
            <w:vAlign w:val="center"/>
          </w:tcPr>
          <w:p w:rsidR="00F0742E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</w:t>
            </w:r>
          </w:p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(+18)</w:t>
            </w:r>
          </w:p>
        </w:tc>
        <w:tc>
          <w:tcPr>
            <w:tcW w:w="1134" w:type="dxa"/>
            <w:vAlign w:val="center"/>
          </w:tcPr>
          <w:p w:rsidR="00F0742E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</w:t>
            </w:r>
          </w:p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(+18)</w:t>
            </w:r>
          </w:p>
        </w:tc>
        <w:tc>
          <w:tcPr>
            <w:tcW w:w="1134" w:type="dxa"/>
            <w:noWrap/>
            <w:vAlign w:val="center"/>
          </w:tcPr>
          <w:p w:rsidR="00F0742E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  <w:p w:rsidR="00F0742E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(-5)</w:t>
            </w:r>
          </w:p>
        </w:tc>
      </w:tr>
      <w:tr w:rsidR="00F0742E" w:rsidRPr="00A837F9" w:rsidTr="00F0742E">
        <w:trPr>
          <w:trHeight w:val="335"/>
        </w:trPr>
        <w:tc>
          <w:tcPr>
            <w:tcW w:w="8755" w:type="dxa"/>
            <w:gridSpan w:val="5"/>
            <w:vMerge/>
            <w:tcBorders>
              <w:bottom w:val="single" w:sz="4" w:space="0" w:color="auto"/>
            </w:tcBorders>
          </w:tcPr>
          <w:p w:rsidR="00F0742E" w:rsidRPr="00033CFF" w:rsidRDefault="00F0742E" w:rsidP="009926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F0742E" w:rsidRPr="00033CFF" w:rsidRDefault="00F0742E" w:rsidP="0099268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C0228">
              <w:rPr>
                <w:rFonts w:ascii="Times New Roman" w:hAnsi="Times New Roman" w:cs="Times New Roman"/>
                <w:color w:val="000000"/>
              </w:rPr>
              <w:t>Количество скотомогильников (биотермических ям), за исключением сибиреязвенных скотомогильников, по которым проведен капитальный ремонт в целях их консервации и прекращения дальнейшей эксплуатации</w:t>
            </w:r>
          </w:p>
        </w:tc>
        <w:tc>
          <w:tcPr>
            <w:tcW w:w="1134" w:type="dxa"/>
            <w:vAlign w:val="center"/>
          </w:tcPr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3CFF">
              <w:rPr>
                <w:rFonts w:ascii="Times New Roman" w:hAnsi="Times New Roman" w:cs="Times New Roman"/>
                <w:color w:val="000000"/>
              </w:rPr>
              <w:t>(</w:t>
            </w:r>
            <w:r>
              <w:rPr>
                <w:rFonts w:ascii="Times New Roman" w:hAnsi="Times New Roman" w:cs="Times New Roman"/>
                <w:color w:val="000000"/>
              </w:rPr>
              <w:t>-21</w:t>
            </w:r>
            <w:r w:rsidRPr="00033CFF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134" w:type="dxa"/>
            <w:vAlign w:val="center"/>
          </w:tcPr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3CFF">
              <w:rPr>
                <w:rFonts w:ascii="Times New Roman" w:hAnsi="Times New Roman" w:cs="Times New Roman"/>
                <w:color w:val="000000"/>
              </w:rPr>
              <w:t>(</w:t>
            </w:r>
            <w:r>
              <w:rPr>
                <w:rFonts w:ascii="Times New Roman" w:hAnsi="Times New Roman" w:cs="Times New Roman"/>
                <w:color w:val="000000"/>
              </w:rPr>
              <w:t>-21</w:t>
            </w:r>
            <w:r w:rsidRPr="00033CFF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134" w:type="dxa"/>
            <w:noWrap/>
            <w:vAlign w:val="center"/>
          </w:tcPr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  <w:p w:rsidR="00F0742E" w:rsidRPr="00033CFF" w:rsidRDefault="00F0742E" w:rsidP="00992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3CFF">
              <w:rPr>
                <w:rFonts w:ascii="Times New Roman" w:hAnsi="Times New Roman" w:cs="Times New Roman"/>
                <w:color w:val="000000"/>
              </w:rPr>
              <w:t>(</w:t>
            </w:r>
            <w:r>
              <w:rPr>
                <w:rFonts w:ascii="Times New Roman" w:hAnsi="Times New Roman" w:cs="Times New Roman"/>
                <w:color w:val="000000"/>
              </w:rPr>
              <w:t>-27</w:t>
            </w:r>
            <w:r w:rsidRPr="00033CFF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1610AF" w:rsidRPr="00F07E34" w:rsidTr="00F0742E">
        <w:trPr>
          <w:trHeight w:val="278"/>
        </w:trPr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Основное мероприятие 6.2. Обеспечение санитарно-эпидемиологического благополучия в части ответственного обращения с безнадзорными животными на территории Пермского края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AF" w:rsidRPr="00F07E34" w:rsidRDefault="001610AF" w:rsidP="007058D5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4 996,0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5 000,0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5 000,0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hideMark/>
          </w:tcPr>
          <w:p w:rsidR="001610AF" w:rsidRPr="00F07E34" w:rsidRDefault="001610AF" w:rsidP="00AA43BC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F07E34">
              <w:rPr>
                <w:rFonts w:ascii="Times New Roman" w:hAnsi="Times New Roman" w:cs="Times New Roman"/>
              </w:rPr>
              <w:t xml:space="preserve">Количество отловленных </w:t>
            </w:r>
            <w:r w:rsidR="006D6B5E">
              <w:rPr>
                <w:rFonts w:ascii="Times New Roman" w:hAnsi="Times New Roman" w:cs="Times New Roman"/>
              </w:rPr>
              <w:t>безнадзорных животных</w:t>
            </w:r>
            <w:r w:rsidR="006835AB">
              <w:rPr>
                <w:rFonts w:ascii="Times New Roman" w:hAnsi="Times New Roman" w:cs="Times New Roman"/>
              </w:rPr>
              <w:t>, особей</w:t>
            </w:r>
          </w:p>
        </w:tc>
        <w:tc>
          <w:tcPr>
            <w:tcW w:w="1134" w:type="dxa"/>
            <w:hideMark/>
          </w:tcPr>
          <w:p w:rsidR="001610AF" w:rsidRPr="00F07E34" w:rsidRDefault="001610AF" w:rsidP="006C0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610AF" w:rsidRPr="00F07E34" w:rsidRDefault="001610AF" w:rsidP="006C0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610AF" w:rsidRPr="00F07E34" w:rsidRDefault="001610AF" w:rsidP="006C0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1759</w:t>
            </w:r>
          </w:p>
          <w:p w:rsidR="001610AF" w:rsidRPr="00F07E34" w:rsidRDefault="001610AF" w:rsidP="006C0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(+1759)</w:t>
            </w:r>
          </w:p>
        </w:tc>
        <w:tc>
          <w:tcPr>
            <w:tcW w:w="1134" w:type="dxa"/>
          </w:tcPr>
          <w:p w:rsidR="001610AF" w:rsidRPr="00F07E34" w:rsidRDefault="001610AF" w:rsidP="00D26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610AF" w:rsidRPr="00F07E34" w:rsidRDefault="001610AF" w:rsidP="00D26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610AF" w:rsidRPr="00F07E34" w:rsidRDefault="001610AF" w:rsidP="00D26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1759</w:t>
            </w:r>
          </w:p>
          <w:p w:rsidR="001610AF" w:rsidRPr="00F07E34" w:rsidRDefault="001610AF" w:rsidP="00D267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(+1759)</w:t>
            </w:r>
          </w:p>
        </w:tc>
        <w:tc>
          <w:tcPr>
            <w:tcW w:w="1134" w:type="dxa"/>
            <w:noWrap/>
          </w:tcPr>
          <w:p w:rsidR="001610AF" w:rsidRPr="00F07E34" w:rsidRDefault="001610AF" w:rsidP="00D26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610AF" w:rsidRPr="00F07E34" w:rsidRDefault="001610AF" w:rsidP="00D26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610AF" w:rsidRPr="00F07E34" w:rsidRDefault="001610AF" w:rsidP="00D26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1759</w:t>
            </w:r>
          </w:p>
          <w:p w:rsidR="001610AF" w:rsidRPr="00F07E34" w:rsidRDefault="001610AF" w:rsidP="00D267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(+1759)</w:t>
            </w:r>
          </w:p>
        </w:tc>
      </w:tr>
      <w:tr w:rsidR="001610AF" w:rsidRPr="00F07E34" w:rsidTr="00F0742E">
        <w:trPr>
          <w:trHeight w:val="269"/>
        </w:trPr>
        <w:tc>
          <w:tcPr>
            <w:tcW w:w="3508" w:type="dxa"/>
            <w:tcBorders>
              <w:top w:val="single" w:sz="4" w:space="0" w:color="auto"/>
            </w:tcBorders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F07E34">
              <w:rPr>
                <w:rFonts w:ascii="Times New Roman" w:hAnsi="Times New Roman" w:cs="Times New Roman"/>
                <w:b/>
                <w:i/>
              </w:rPr>
              <w:t>8. Подпрограмма «Обеспечение реализации государственной программы»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F07E34">
              <w:rPr>
                <w:rFonts w:ascii="Times New Roman" w:hAnsi="Times New Roman" w:cs="Times New Roman"/>
                <w:b/>
                <w:i/>
              </w:rPr>
              <w:t>75 181,7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F07E34">
              <w:rPr>
                <w:rFonts w:ascii="Times New Roman" w:hAnsi="Times New Roman" w:cs="Times New Roman"/>
                <w:b/>
                <w:i/>
              </w:rPr>
              <w:t>74 711,8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F07E34">
              <w:rPr>
                <w:rFonts w:ascii="Times New Roman" w:hAnsi="Times New Roman" w:cs="Times New Roman"/>
                <w:b/>
                <w:i/>
              </w:rPr>
              <w:t>75 172,1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F07E34">
              <w:rPr>
                <w:rFonts w:ascii="Times New Roman" w:hAnsi="Times New Roman" w:cs="Times New Roman"/>
                <w:b/>
                <w:i/>
              </w:rPr>
              <w:t>75 172,1</w:t>
            </w:r>
          </w:p>
        </w:tc>
        <w:tc>
          <w:tcPr>
            <w:tcW w:w="2693" w:type="dxa"/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Уровень выполнения целевых показателей государственной программы,%</w:t>
            </w:r>
          </w:p>
        </w:tc>
        <w:tc>
          <w:tcPr>
            <w:tcW w:w="1134" w:type="dxa"/>
            <w:vAlign w:val="center"/>
            <w:hideMark/>
          </w:tcPr>
          <w:p w:rsidR="001610AF" w:rsidRPr="00F07E34" w:rsidRDefault="001610AF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100                    (0)</w:t>
            </w:r>
          </w:p>
        </w:tc>
        <w:tc>
          <w:tcPr>
            <w:tcW w:w="1134" w:type="dxa"/>
            <w:vAlign w:val="center"/>
            <w:hideMark/>
          </w:tcPr>
          <w:p w:rsidR="001610AF" w:rsidRPr="00F07E34" w:rsidRDefault="001610AF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100                    (0)</w:t>
            </w:r>
          </w:p>
        </w:tc>
        <w:tc>
          <w:tcPr>
            <w:tcW w:w="1134" w:type="dxa"/>
            <w:noWrap/>
            <w:vAlign w:val="center"/>
            <w:hideMark/>
          </w:tcPr>
          <w:p w:rsidR="001610AF" w:rsidRPr="00F07E34" w:rsidRDefault="001610AF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100,0           (0)</w:t>
            </w:r>
          </w:p>
        </w:tc>
      </w:tr>
      <w:tr w:rsidR="001610AF" w:rsidRPr="00F07E34" w:rsidTr="00B96E7D">
        <w:trPr>
          <w:trHeight w:val="1155"/>
        </w:trPr>
        <w:tc>
          <w:tcPr>
            <w:tcW w:w="3508" w:type="dxa"/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Основное мероприятие 8.1. Обеспечение деятельности государственных органов</w:t>
            </w:r>
          </w:p>
        </w:tc>
        <w:tc>
          <w:tcPr>
            <w:tcW w:w="1277" w:type="dxa"/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51 353,4</w:t>
            </w:r>
          </w:p>
        </w:tc>
        <w:tc>
          <w:tcPr>
            <w:tcW w:w="1278" w:type="dxa"/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50 931,9</w:t>
            </w:r>
          </w:p>
        </w:tc>
        <w:tc>
          <w:tcPr>
            <w:tcW w:w="1278" w:type="dxa"/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51 353,8</w:t>
            </w:r>
          </w:p>
        </w:tc>
        <w:tc>
          <w:tcPr>
            <w:tcW w:w="1414" w:type="dxa"/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51 353,8</w:t>
            </w:r>
          </w:p>
        </w:tc>
        <w:tc>
          <w:tcPr>
            <w:tcW w:w="2693" w:type="dxa"/>
            <w:hideMark/>
          </w:tcPr>
          <w:p w:rsidR="001610AF" w:rsidRPr="00F07E34" w:rsidRDefault="001610AF" w:rsidP="00B96E7D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 xml:space="preserve">Проведению плановых проверок в отношении юридических лиц и индивидуальных предпринимателей, в сельскохозяйственных организациях, крестьянских (фермерских) хозяйствах, включая индивидуальных </w:t>
            </w:r>
            <w:r w:rsidRPr="00F07E34">
              <w:rPr>
                <w:rFonts w:ascii="Times New Roman" w:hAnsi="Times New Roman" w:cs="Times New Roman"/>
              </w:rPr>
              <w:lastRenderedPageBreak/>
              <w:t>предпринимателей</w:t>
            </w:r>
          </w:p>
        </w:tc>
        <w:tc>
          <w:tcPr>
            <w:tcW w:w="1134" w:type="dxa"/>
            <w:vAlign w:val="center"/>
          </w:tcPr>
          <w:p w:rsidR="001610AF" w:rsidRPr="00F07E34" w:rsidRDefault="001610AF" w:rsidP="002248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lastRenderedPageBreak/>
              <w:t>680                 (0)</w:t>
            </w:r>
          </w:p>
        </w:tc>
        <w:tc>
          <w:tcPr>
            <w:tcW w:w="1134" w:type="dxa"/>
            <w:vAlign w:val="center"/>
          </w:tcPr>
          <w:p w:rsidR="001610AF" w:rsidRPr="00F07E34" w:rsidRDefault="001610AF" w:rsidP="002248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680                     (0)</w:t>
            </w:r>
          </w:p>
        </w:tc>
        <w:tc>
          <w:tcPr>
            <w:tcW w:w="1134" w:type="dxa"/>
            <w:noWrap/>
            <w:vAlign w:val="center"/>
          </w:tcPr>
          <w:p w:rsidR="001610AF" w:rsidRPr="00F07E34" w:rsidRDefault="001610AF" w:rsidP="002248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680,0           (0)</w:t>
            </w:r>
          </w:p>
        </w:tc>
      </w:tr>
      <w:tr w:rsidR="001610AF" w:rsidRPr="00F07E34" w:rsidTr="00B371E2">
        <w:trPr>
          <w:trHeight w:val="2850"/>
        </w:trPr>
        <w:tc>
          <w:tcPr>
            <w:tcW w:w="8755" w:type="dxa"/>
            <w:gridSpan w:val="5"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Проведение внеплановых проверок в отношении юридических лиц и индивидуальных предпринимателей в сельскохозяйственных организациях, крестьянских (фермерских) хозяйствах, включая индивидуальных предпринимателей и личные подсобные хозяйства граждан», объектов</w:t>
            </w:r>
          </w:p>
        </w:tc>
        <w:tc>
          <w:tcPr>
            <w:tcW w:w="1134" w:type="dxa"/>
            <w:vAlign w:val="center"/>
            <w:hideMark/>
          </w:tcPr>
          <w:p w:rsidR="001610AF" w:rsidRPr="00F07E34" w:rsidRDefault="001610AF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200              (0)</w:t>
            </w:r>
          </w:p>
        </w:tc>
        <w:tc>
          <w:tcPr>
            <w:tcW w:w="1134" w:type="dxa"/>
            <w:vAlign w:val="center"/>
            <w:hideMark/>
          </w:tcPr>
          <w:p w:rsidR="001610AF" w:rsidRPr="00F07E34" w:rsidRDefault="001610AF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200              (0)</w:t>
            </w:r>
          </w:p>
        </w:tc>
        <w:tc>
          <w:tcPr>
            <w:tcW w:w="1134" w:type="dxa"/>
            <w:noWrap/>
            <w:vAlign w:val="center"/>
            <w:hideMark/>
          </w:tcPr>
          <w:p w:rsidR="001610AF" w:rsidRPr="00F07E34" w:rsidRDefault="001610AF" w:rsidP="00FD33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200,0          (0)</w:t>
            </w:r>
          </w:p>
        </w:tc>
      </w:tr>
      <w:tr w:rsidR="001610AF" w:rsidRPr="00F07E34" w:rsidTr="0008122A">
        <w:trPr>
          <w:trHeight w:val="1703"/>
        </w:trPr>
        <w:tc>
          <w:tcPr>
            <w:tcW w:w="3508" w:type="dxa"/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Основное  мероприятие 8.2. Проведение мероприятий по сопровождению и развитию информационно-аналитической системы агропромышленного комплекса</w:t>
            </w:r>
          </w:p>
        </w:tc>
        <w:tc>
          <w:tcPr>
            <w:tcW w:w="1277" w:type="dxa"/>
            <w:noWrap/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3 000,00</w:t>
            </w:r>
          </w:p>
        </w:tc>
        <w:tc>
          <w:tcPr>
            <w:tcW w:w="1278" w:type="dxa"/>
            <w:noWrap/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3 000,00</w:t>
            </w:r>
          </w:p>
        </w:tc>
        <w:tc>
          <w:tcPr>
            <w:tcW w:w="1278" w:type="dxa"/>
            <w:noWrap/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3 000,00</w:t>
            </w:r>
          </w:p>
        </w:tc>
        <w:tc>
          <w:tcPr>
            <w:tcW w:w="1414" w:type="dxa"/>
            <w:noWrap/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3 000,00</w:t>
            </w:r>
          </w:p>
        </w:tc>
        <w:tc>
          <w:tcPr>
            <w:tcW w:w="2693" w:type="dxa"/>
            <w:hideMark/>
          </w:tcPr>
          <w:p w:rsidR="001610AF" w:rsidRPr="00F07E34" w:rsidRDefault="001610AF" w:rsidP="00FD3398">
            <w:pPr>
              <w:spacing w:after="0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Доля освоения бюджетных средств, выделяемых на сопровождение, поддержку и развитие программного обеспечения объектов ИТ-инфраструктуры, автоматизацию бюджетных процессов"</w:t>
            </w:r>
          </w:p>
        </w:tc>
        <w:tc>
          <w:tcPr>
            <w:tcW w:w="1134" w:type="dxa"/>
            <w:noWrap/>
            <w:hideMark/>
          </w:tcPr>
          <w:p w:rsidR="001610AF" w:rsidRPr="00F07E34" w:rsidRDefault="001610AF" w:rsidP="000812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100</w:t>
            </w:r>
          </w:p>
          <w:p w:rsidR="001610AF" w:rsidRPr="00F07E34" w:rsidRDefault="001610AF" w:rsidP="006835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(</w:t>
            </w:r>
            <w:r w:rsidR="006835AB">
              <w:rPr>
                <w:rFonts w:ascii="Times New Roman" w:hAnsi="Times New Roman" w:cs="Times New Roman"/>
              </w:rPr>
              <w:t>0</w:t>
            </w:r>
            <w:r w:rsidRPr="00F07E3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  <w:noWrap/>
            <w:hideMark/>
          </w:tcPr>
          <w:p w:rsidR="001610AF" w:rsidRPr="00F07E34" w:rsidRDefault="001610AF" w:rsidP="000812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100</w:t>
            </w:r>
          </w:p>
          <w:p w:rsidR="001610AF" w:rsidRPr="00F07E34" w:rsidRDefault="001610AF" w:rsidP="006835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(0)</w:t>
            </w:r>
          </w:p>
        </w:tc>
        <w:tc>
          <w:tcPr>
            <w:tcW w:w="1134" w:type="dxa"/>
            <w:noWrap/>
            <w:hideMark/>
          </w:tcPr>
          <w:p w:rsidR="001610AF" w:rsidRPr="00F07E34" w:rsidRDefault="001610AF" w:rsidP="000812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100</w:t>
            </w:r>
          </w:p>
          <w:p w:rsidR="001610AF" w:rsidRPr="00F07E34" w:rsidRDefault="001610AF" w:rsidP="006835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07E34">
              <w:rPr>
                <w:rFonts w:ascii="Times New Roman" w:hAnsi="Times New Roman" w:cs="Times New Roman"/>
              </w:rPr>
              <w:t>(0)</w:t>
            </w:r>
          </w:p>
        </w:tc>
      </w:tr>
    </w:tbl>
    <w:p w:rsidR="008D08E6" w:rsidRDefault="008D08E6" w:rsidP="008D08E6">
      <w:pPr>
        <w:rPr>
          <w:rFonts w:ascii="Times New Roman" w:hAnsi="Times New Roman" w:cs="Times New Roman"/>
        </w:rPr>
      </w:pPr>
      <w:r w:rsidRPr="00F07E34">
        <w:rPr>
          <w:rFonts w:ascii="Times New Roman" w:hAnsi="Times New Roman" w:cs="Times New Roman"/>
        </w:rPr>
        <w:fldChar w:fldCharType="end"/>
      </w:r>
    </w:p>
    <w:p w:rsidR="001549FC" w:rsidRPr="00C85A21" w:rsidRDefault="001549FC" w:rsidP="00C85A21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1549FC" w:rsidRPr="00C85A21" w:rsidSect="00FD339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71A"/>
    <w:rsid w:val="000043ED"/>
    <w:rsid w:val="000200D6"/>
    <w:rsid w:val="00024271"/>
    <w:rsid w:val="00025927"/>
    <w:rsid w:val="00026DE3"/>
    <w:rsid w:val="00033CFF"/>
    <w:rsid w:val="00044BE9"/>
    <w:rsid w:val="000603C7"/>
    <w:rsid w:val="00062664"/>
    <w:rsid w:val="00067F37"/>
    <w:rsid w:val="0008122A"/>
    <w:rsid w:val="00115DB1"/>
    <w:rsid w:val="001549FC"/>
    <w:rsid w:val="001610AF"/>
    <w:rsid w:val="00161804"/>
    <w:rsid w:val="0016248C"/>
    <w:rsid w:val="00163C3C"/>
    <w:rsid w:val="00183E13"/>
    <w:rsid w:val="00197302"/>
    <w:rsid w:val="001A1044"/>
    <w:rsid w:val="0022488F"/>
    <w:rsid w:val="00252A9C"/>
    <w:rsid w:val="0032371A"/>
    <w:rsid w:val="003273B8"/>
    <w:rsid w:val="003A1DCC"/>
    <w:rsid w:val="004036D0"/>
    <w:rsid w:val="004113B9"/>
    <w:rsid w:val="0046439B"/>
    <w:rsid w:val="00493A6B"/>
    <w:rsid w:val="004B32CE"/>
    <w:rsid w:val="004C61CA"/>
    <w:rsid w:val="005069E8"/>
    <w:rsid w:val="00510381"/>
    <w:rsid w:val="005212FD"/>
    <w:rsid w:val="005222EA"/>
    <w:rsid w:val="00530085"/>
    <w:rsid w:val="00537D87"/>
    <w:rsid w:val="005726A3"/>
    <w:rsid w:val="00592C57"/>
    <w:rsid w:val="006835AB"/>
    <w:rsid w:val="006C0143"/>
    <w:rsid w:val="006D6B5E"/>
    <w:rsid w:val="006E4FA0"/>
    <w:rsid w:val="007058D5"/>
    <w:rsid w:val="00736413"/>
    <w:rsid w:val="00771101"/>
    <w:rsid w:val="007805AE"/>
    <w:rsid w:val="007876D6"/>
    <w:rsid w:val="00792131"/>
    <w:rsid w:val="007D2019"/>
    <w:rsid w:val="007E1BF1"/>
    <w:rsid w:val="00806078"/>
    <w:rsid w:val="00816C56"/>
    <w:rsid w:val="00855971"/>
    <w:rsid w:val="008640F8"/>
    <w:rsid w:val="00876604"/>
    <w:rsid w:val="00882BC6"/>
    <w:rsid w:val="008D08E6"/>
    <w:rsid w:val="008E639C"/>
    <w:rsid w:val="00900D75"/>
    <w:rsid w:val="0092644E"/>
    <w:rsid w:val="00930098"/>
    <w:rsid w:val="00972C1B"/>
    <w:rsid w:val="009A21BD"/>
    <w:rsid w:val="009B6F85"/>
    <w:rsid w:val="009F45F1"/>
    <w:rsid w:val="009F7C9B"/>
    <w:rsid w:val="00A02CB7"/>
    <w:rsid w:val="00A41AA7"/>
    <w:rsid w:val="00A837F9"/>
    <w:rsid w:val="00AA3F51"/>
    <w:rsid w:val="00AA43BC"/>
    <w:rsid w:val="00AA4F83"/>
    <w:rsid w:val="00AB7197"/>
    <w:rsid w:val="00B05C69"/>
    <w:rsid w:val="00B13F37"/>
    <w:rsid w:val="00B22077"/>
    <w:rsid w:val="00B371E2"/>
    <w:rsid w:val="00B37C56"/>
    <w:rsid w:val="00B96E7D"/>
    <w:rsid w:val="00BB3691"/>
    <w:rsid w:val="00C85A21"/>
    <w:rsid w:val="00CB2FC8"/>
    <w:rsid w:val="00CF6369"/>
    <w:rsid w:val="00D02E61"/>
    <w:rsid w:val="00D139ED"/>
    <w:rsid w:val="00D267CE"/>
    <w:rsid w:val="00D53DB5"/>
    <w:rsid w:val="00D66FBB"/>
    <w:rsid w:val="00D92B1E"/>
    <w:rsid w:val="00DB2374"/>
    <w:rsid w:val="00DB6C73"/>
    <w:rsid w:val="00E2497B"/>
    <w:rsid w:val="00E55C15"/>
    <w:rsid w:val="00E7231E"/>
    <w:rsid w:val="00EB2A6B"/>
    <w:rsid w:val="00EC5430"/>
    <w:rsid w:val="00F0742E"/>
    <w:rsid w:val="00F07E34"/>
    <w:rsid w:val="00F2341C"/>
    <w:rsid w:val="00F475C4"/>
    <w:rsid w:val="00F50FE0"/>
    <w:rsid w:val="00F80C14"/>
    <w:rsid w:val="00FA1054"/>
    <w:rsid w:val="00FD339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C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371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2371A"/>
    <w:rPr>
      <w:color w:val="800080"/>
      <w:u w:val="single"/>
    </w:rPr>
  </w:style>
  <w:style w:type="paragraph" w:customStyle="1" w:styleId="font5">
    <w:name w:val="font5"/>
    <w:basedOn w:val="a"/>
    <w:rsid w:val="0032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6">
    <w:name w:val="font6"/>
    <w:basedOn w:val="a"/>
    <w:rsid w:val="0032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32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8">
    <w:name w:val="font8"/>
    <w:basedOn w:val="a"/>
    <w:rsid w:val="0032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9">
    <w:name w:val="font9"/>
    <w:basedOn w:val="a"/>
    <w:rsid w:val="0032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10">
    <w:name w:val="font10"/>
    <w:basedOn w:val="a"/>
    <w:rsid w:val="0032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323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32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32371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323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32371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32371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323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32371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2371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2371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237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3237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8">
    <w:name w:val="xl118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9">
    <w:name w:val="xl119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32371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1">
    <w:name w:val="xl121"/>
    <w:basedOn w:val="a"/>
    <w:rsid w:val="0032371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323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3237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3237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32371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32371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3237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8">
    <w:name w:val="xl128"/>
    <w:basedOn w:val="a"/>
    <w:rsid w:val="003237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9">
    <w:name w:val="xl129"/>
    <w:basedOn w:val="a"/>
    <w:rsid w:val="003237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3237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1">
    <w:name w:val="xl131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2">
    <w:name w:val="xl132"/>
    <w:basedOn w:val="a"/>
    <w:rsid w:val="003237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9">
    <w:name w:val="xl139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32371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3237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32371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5">
    <w:name w:val="xl145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32371A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0">
    <w:name w:val="xl150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3237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32371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3237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7">
    <w:name w:val="xl157"/>
    <w:basedOn w:val="a"/>
    <w:rsid w:val="0032371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32371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3237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3">
    <w:name w:val="xl163"/>
    <w:basedOn w:val="a"/>
    <w:rsid w:val="0032371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4">
    <w:name w:val="xl164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5">
    <w:name w:val="xl165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3237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32371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32371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7">
    <w:name w:val="xl177"/>
    <w:basedOn w:val="a"/>
    <w:rsid w:val="0032371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32371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32371A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3">
    <w:name w:val="xl193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32371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6">
    <w:name w:val="xl196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7">
    <w:name w:val="xl197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8">
    <w:name w:val="xl198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9">
    <w:name w:val="xl199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0">
    <w:name w:val="xl200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1">
    <w:name w:val="xl201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2">
    <w:name w:val="xl202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4">
    <w:name w:val="xl204"/>
    <w:basedOn w:val="a"/>
    <w:rsid w:val="0032371A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7">
    <w:name w:val="xl207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32371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32371A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32371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8">
    <w:name w:val="xl218"/>
    <w:basedOn w:val="a"/>
    <w:rsid w:val="0032371A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32371A"/>
    <w:pPr>
      <w:pBdr>
        <w:top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32371A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32371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32371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3">
    <w:name w:val="xl223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24">
    <w:name w:val="xl224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3237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6">
    <w:name w:val="xl226"/>
    <w:basedOn w:val="a"/>
    <w:rsid w:val="003237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7">
    <w:name w:val="xl227"/>
    <w:basedOn w:val="a"/>
    <w:rsid w:val="0032371A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3237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32371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32371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1">
    <w:name w:val="xl231"/>
    <w:basedOn w:val="a"/>
    <w:rsid w:val="00323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3237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3">
    <w:name w:val="xl233"/>
    <w:basedOn w:val="a"/>
    <w:rsid w:val="0032371A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4">
    <w:name w:val="xl234"/>
    <w:basedOn w:val="a"/>
    <w:rsid w:val="003237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5">
    <w:name w:val="xl235"/>
    <w:basedOn w:val="a"/>
    <w:rsid w:val="0032371A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6">
    <w:name w:val="xl236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3237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3237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44">
    <w:name w:val="xl244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47">
    <w:name w:val="xl247"/>
    <w:basedOn w:val="a"/>
    <w:rsid w:val="003237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3237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3237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1">
    <w:name w:val="xl251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3">
    <w:name w:val="xl253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4">
    <w:name w:val="xl254"/>
    <w:basedOn w:val="a"/>
    <w:rsid w:val="0032371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5">
    <w:name w:val="xl255"/>
    <w:basedOn w:val="a"/>
    <w:rsid w:val="0032371A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6">
    <w:name w:val="xl256"/>
    <w:basedOn w:val="a"/>
    <w:rsid w:val="0032371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8">
    <w:name w:val="xl258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32371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32371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32371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32371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32371A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32371A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32371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70">
    <w:name w:val="xl270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323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3237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78">
    <w:name w:val="xl278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79">
    <w:name w:val="xl279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80">
    <w:name w:val="xl280"/>
    <w:basedOn w:val="a"/>
    <w:rsid w:val="003237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81">
    <w:name w:val="xl281"/>
    <w:basedOn w:val="a"/>
    <w:rsid w:val="0032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32371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83">
    <w:name w:val="xl283"/>
    <w:basedOn w:val="a"/>
    <w:rsid w:val="0032371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84">
    <w:name w:val="xl284"/>
    <w:basedOn w:val="a"/>
    <w:rsid w:val="0032371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85">
    <w:name w:val="xl285"/>
    <w:basedOn w:val="a"/>
    <w:rsid w:val="0032371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86">
    <w:name w:val="xl286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32371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32371A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94">
    <w:name w:val="xl294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95">
    <w:name w:val="xl295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96">
    <w:name w:val="xl296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98">
    <w:name w:val="xl298"/>
    <w:basedOn w:val="a"/>
    <w:rsid w:val="0032371A"/>
    <w:pPr>
      <w:shd w:val="clear" w:color="000000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9">
    <w:name w:val="xl299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0">
    <w:name w:val="xl300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01">
    <w:name w:val="xl301"/>
    <w:basedOn w:val="a"/>
    <w:rsid w:val="0032371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2">
    <w:name w:val="xl302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3">
    <w:name w:val="xl303"/>
    <w:basedOn w:val="a"/>
    <w:rsid w:val="0032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04">
    <w:name w:val="xl304"/>
    <w:basedOn w:val="a"/>
    <w:rsid w:val="0032371A"/>
    <w:pP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5">
    <w:name w:val="xl305"/>
    <w:basedOn w:val="a"/>
    <w:rsid w:val="0032371A"/>
    <w:pPr>
      <w:pBdr>
        <w:top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6">
    <w:name w:val="xl306"/>
    <w:basedOn w:val="a"/>
    <w:rsid w:val="0032371A"/>
    <w:pPr>
      <w:pBdr>
        <w:top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7">
    <w:name w:val="xl307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08">
    <w:name w:val="xl308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9">
    <w:name w:val="xl309"/>
    <w:basedOn w:val="a"/>
    <w:rsid w:val="0032371A"/>
    <w:pPr>
      <w:shd w:val="clear" w:color="000000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10">
    <w:name w:val="xl310"/>
    <w:basedOn w:val="a"/>
    <w:rsid w:val="0032371A"/>
    <w:pPr>
      <w:shd w:val="clear" w:color="000000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11">
    <w:name w:val="xl311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2">
    <w:name w:val="xl312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3">
    <w:name w:val="xl313"/>
    <w:basedOn w:val="a"/>
    <w:rsid w:val="0032371A"/>
    <w:pPr>
      <w:pBdr>
        <w:top w:val="single" w:sz="4" w:space="0" w:color="auto"/>
      </w:pBdr>
      <w:shd w:val="clear" w:color="000000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4">
    <w:name w:val="xl314"/>
    <w:basedOn w:val="a"/>
    <w:rsid w:val="003237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15">
    <w:name w:val="xl315"/>
    <w:basedOn w:val="a"/>
    <w:rsid w:val="0032371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16">
    <w:name w:val="xl316"/>
    <w:basedOn w:val="a"/>
    <w:rsid w:val="00323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7">
    <w:name w:val="xl317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18">
    <w:name w:val="xl318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9">
    <w:name w:val="xl319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0">
    <w:name w:val="xl320"/>
    <w:basedOn w:val="a"/>
    <w:rsid w:val="0032371A"/>
    <w:pPr>
      <w:pBdr>
        <w:top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1">
    <w:name w:val="xl321"/>
    <w:basedOn w:val="a"/>
    <w:rsid w:val="0032371A"/>
    <w:pPr>
      <w:pBdr>
        <w:top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2">
    <w:name w:val="xl322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3">
    <w:name w:val="xl323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4">
    <w:name w:val="xl324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5">
    <w:name w:val="xl325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26">
    <w:name w:val="xl326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27">
    <w:name w:val="xl327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8">
    <w:name w:val="xl328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9">
    <w:name w:val="xl329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30">
    <w:name w:val="xl330"/>
    <w:basedOn w:val="a"/>
    <w:rsid w:val="003237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31">
    <w:name w:val="xl331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32">
    <w:name w:val="xl332"/>
    <w:basedOn w:val="a"/>
    <w:rsid w:val="0032371A"/>
    <w:pPr>
      <w:shd w:val="clear" w:color="000000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3">
    <w:name w:val="xl333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4">
    <w:name w:val="xl334"/>
    <w:basedOn w:val="a"/>
    <w:rsid w:val="003237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5">
    <w:name w:val="xl335"/>
    <w:basedOn w:val="a"/>
    <w:rsid w:val="0032371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6">
    <w:name w:val="xl336"/>
    <w:basedOn w:val="a"/>
    <w:rsid w:val="0032371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7">
    <w:name w:val="xl337"/>
    <w:basedOn w:val="a"/>
    <w:rsid w:val="0032371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8">
    <w:name w:val="xl338"/>
    <w:basedOn w:val="a"/>
    <w:rsid w:val="0032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39">
    <w:name w:val="xl339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40">
    <w:name w:val="xl340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1">
    <w:name w:val="xl341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2">
    <w:name w:val="xl342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3">
    <w:name w:val="xl343"/>
    <w:basedOn w:val="a"/>
    <w:rsid w:val="0032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44">
    <w:name w:val="xl344"/>
    <w:basedOn w:val="a"/>
    <w:rsid w:val="00323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5">
    <w:name w:val="xl345"/>
    <w:basedOn w:val="a"/>
    <w:rsid w:val="0032371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46">
    <w:name w:val="xl346"/>
    <w:basedOn w:val="a"/>
    <w:rsid w:val="0032371A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47">
    <w:name w:val="xl347"/>
    <w:basedOn w:val="a"/>
    <w:rsid w:val="003237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48">
    <w:name w:val="xl348"/>
    <w:basedOn w:val="a"/>
    <w:rsid w:val="003237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49">
    <w:name w:val="xl349"/>
    <w:basedOn w:val="a"/>
    <w:rsid w:val="003237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50">
    <w:name w:val="xl350"/>
    <w:basedOn w:val="a"/>
    <w:rsid w:val="00323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1">
    <w:name w:val="xl351"/>
    <w:basedOn w:val="a"/>
    <w:rsid w:val="003237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52">
    <w:name w:val="xl352"/>
    <w:basedOn w:val="a"/>
    <w:rsid w:val="0032371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53">
    <w:name w:val="xl353"/>
    <w:basedOn w:val="a"/>
    <w:rsid w:val="0032371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54">
    <w:name w:val="xl354"/>
    <w:basedOn w:val="a"/>
    <w:rsid w:val="0032371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55">
    <w:name w:val="xl355"/>
    <w:basedOn w:val="a"/>
    <w:rsid w:val="003237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6">
    <w:name w:val="xl356"/>
    <w:basedOn w:val="a"/>
    <w:rsid w:val="0032371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7">
    <w:name w:val="xl357"/>
    <w:basedOn w:val="a"/>
    <w:rsid w:val="003237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58">
    <w:name w:val="xl358"/>
    <w:basedOn w:val="a"/>
    <w:rsid w:val="003237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9">
    <w:name w:val="xl359"/>
    <w:basedOn w:val="a"/>
    <w:rsid w:val="003237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60">
    <w:name w:val="xl360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61">
    <w:name w:val="xl361"/>
    <w:basedOn w:val="a"/>
    <w:rsid w:val="0032371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2">
    <w:name w:val="xl362"/>
    <w:basedOn w:val="a"/>
    <w:rsid w:val="0032371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63">
    <w:name w:val="xl363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4">
    <w:name w:val="xl364"/>
    <w:basedOn w:val="a"/>
    <w:rsid w:val="0032371A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65">
    <w:name w:val="xl365"/>
    <w:basedOn w:val="a"/>
    <w:rsid w:val="0032371A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66">
    <w:name w:val="xl366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7">
    <w:name w:val="xl367"/>
    <w:basedOn w:val="a"/>
    <w:rsid w:val="0032371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8">
    <w:name w:val="xl368"/>
    <w:basedOn w:val="a"/>
    <w:rsid w:val="0032371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9">
    <w:name w:val="xl369"/>
    <w:basedOn w:val="a"/>
    <w:rsid w:val="0032371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0">
    <w:name w:val="xl370"/>
    <w:basedOn w:val="a"/>
    <w:rsid w:val="00323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1">
    <w:name w:val="xl371"/>
    <w:basedOn w:val="a"/>
    <w:rsid w:val="00323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2">
    <w:name w:val="xl372"/>
    <w:basedOn w:val="a"/>
    <w:rsid w:val="003237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3">
    <w:name w:val="xl373"/>
    <w:basedOn w:val="a"/>
    <w:rsid w:val="003237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4">
    <w:name w:val="xl374"/>
    <w:basedOn w:val="a"/>
    <w:rsid w:val="0032371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5">
    <w:name w:val="xl375"/>
    <w:basedOn w:val="a"/>
    <w:rsid w:val="0032371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6">
    <w:name w:val="xl376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7">
    <w:name w:val="xl377"/>
    <w:basedOn w:val="a"/>
    <w:rsid w:val="003237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78">
    <w:name w:val="xl378"/>
    <w:basedOn w:val="a"/>
    <w:rsid w:val="003237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79">
    <w:name w:val="xl379"/>
    <w:basedOn w:val="a"/>
    <w:rsid w:val="0032371A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80">
    <w:name w:val="xl380"/>
    <w:basedOn w:val="a"/>
    <w:rsid w:val="003237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81">
    <w:name w:val="xl381"/>
    <w:basedOn w:val="a"/>
    <w:rsid w:val="00323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2">
    <w:name w:val="xl382"/>
    <w:basedOn w:val="a"/>
    <w:rsid w:val="003237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3">
    <w:name w:val="xl383"/>
    <w:basedOn w:val="a"/>
    <w:rsid w:val="0032371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4">
    <w:name w:val="xl384"/>
    <w:basedOn w:val="a"/>
    <w:rsid w:val="003237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5">
    <w:name w:val="xl385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6">
    <w:name w:val="xl386"/>
    <w:basedOn w:val="a"/>
    <w:rsid w:val="0032371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87">
    <w:name w:val="xl387"/>
    <w:basedOn w:val="a"/>
    <w:rsid w:val="003237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88">
    <w:name w:val="xl388"/>
    <w:basedOn w:val="a"/>
    <w:rsid w:val="00323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FA10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9A2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A21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C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371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2371A"/>
    <w:rPr>
      <w:color w:val="800080"/>
      <w:u w:val="single"/>
    </w:rPr>
  </w:style>
  <w:style w:type="paragraph" w:customStyle="1" w:styleId="font5">
    <w:name w:val="font5"/>
    <w:basedOn w:val="a"/>
    <w:rsid w:val="0032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6">
    <w:name w:val="font6"/>
    <w:basedOn w:val="a"/>
    <w:rsid w:val="0032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32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8">
    <w:name w:val="font8"/>
    <w:basedOn w:val="a"/>
    <w:rsid w:val="0032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9">
    <w:name w:val="font9"/>
    <w:basedOn w:val="a"/>
    <w:rsid w:val="0032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10">
    <w:name w:val="font10"/>
    <w:basedOn w:val="a"/>
    <w:rsid w:val="0032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323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32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32371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323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32371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32371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323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32371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2371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2371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237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3237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8">
    <w:name w:val="xl118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9">
    <w:name w:val="xl119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32371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1">
    <w:name w:val="xl121"/>
    <w:basedOn w:val="a"/>
    <w:rsid w:val="0032371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323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3237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3237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32371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32371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3237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8">
    <w:name w:val="xl128"/>
    <w:basedOn w:val="a"/>
    <w:rsid w:val="003237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9">
    <w:name w:val="xl129"/>
    <w:basedOn w:val="a"/>
    <w:rsid w:val="003237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3237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1">
    <w:name w:val="xl131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2">
    <w:name w:val="xl132"/>
    <w:basedOn w:val="a"/>
    <w:rsid w:val="003237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9">
    <w:name w:val="xl139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32371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3237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32371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5">
    <w:name w:val="xl145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32371A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0">
    <w:name w:val="xl150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3237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32371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3237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7">
    <w:name w:val="xl157"/>
    <w:basedOn w:val="a"/>
    <w:rsid w:val="0032371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32371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3237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3">
    <w:name w:val="xl163"/>
    <w:basedOn w:val="a"/>
    <w:rsid w:val="0032371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4">
    <w:name w:val="xl164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5">
    <w:name w:val="xl165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3237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32371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32371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7">
    <w:name w:val="xl177"/>
    <w:basedOn w:val="a"/>
    <w:rsid w:val="0032371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32371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32371A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3">
    <w:name w:val="xl193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32371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6">
    <w:name w:val="xl196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7">
    <w:name w:val="xl197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8">
    <w:name w:val="xl198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9">
    <w:name w:val="xl199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0">
    <w:name w:val="xl200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1">
    <w:name w:val="xl201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2">
    <w:name w:val="xl202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4">
    <w:name w:val="xl204"/>
    <w:basedOn w:val="a"/>
    <w:rsid w:val="0032371A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7">
    <w:name w:val="xl207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32371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32371A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32371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8">
    <w:name w:val="xl218"/>
    <w:basedOn w:val="a"/>
    <w:rsid w:val="0032371A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32371A"/>
    <w:pPr>
      <w:pBdr>
        <w:top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32371A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32371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32371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3">
    <w:name w:val="xl223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24">
    <w:name w:val="xl224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3237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6">
    <w:name w:val="xl226"/>
    <w:basedOn w:val="a"/>
    <w:rsid w:val="003237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7">
    <w:name w:val="xl227"/>
    <w:basedOn w:val="a"/>
    <w:rsid w:val="0032371A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3237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32371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32371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1">
    <w:name w:val="xl231"/>
    <w:basedOn w:val="a"/>
    <w:rsid w:val="00323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3237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3">
    <w:name w:val="xl233"/>
    <w:basedOn w:val="a"/>
    <w:rsid w:val="0032371A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4">
    <w:name w:val="xl234"/>
    <w:basedOn w:val="a"/>
    <w:rsid w:val="003237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5">
    <w:name w:val="xl235"/>
    <w:basedOn w:val="a"/>
    <w:rsid w:val="0032371A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6">
    <w:name w:val="xl236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3237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3237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44">
    <w:name w:val="xl244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47">
    <w:name w:val="xl247"/>
    <w:basedOn w:val="a"/>
    <w:rsid w:val="003237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3237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3237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1">
    <w:name w:val="xl251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3">
    <w:name w:val="xl253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4">
    <w:name w:val="xl254"/>
    <w:basedOn w:val="a"/>
    <w:rsid w:val="0032371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5">
    <w:name w:val="xl255"/>
    <w:basedOn w:val="a"/>
    <w:rsid w:val="0032371A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6">
    <w:name w:val="xl256"/>
    <w:basedOn w:val="a"/>
    <w:rsid w:val="0032371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8">
    <w:name w:val="xl258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32371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32371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32371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32371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32371A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32371A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32371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70">
    <w:name w:val="xl270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323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3237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78">
    <w:name w:val="xl278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79">
    <w:name w:val="xl279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80">
    <w:name w:val="xl280"/>
    <w:basedOn w:val="a"/>
    <w:rsid w:val="003237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81">
    <w:name w:val="xl281"/>
    <w:basedOn w:val="a"/>
    <w:rsid w:val="0032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32371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83">
    <w:name w:val="xl283"/>
    <w:basedOn w:val="a"/>
    <w:rsid w:val="0032371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84">
    <w:name w:val="xl284"/>
    <w:basedOn w:val="a"/>
    <w:rsid w:val="0032371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85">
    <w:name w:val="xl285"/>
    <w:basedOn w:val="a"/>
    <w:rsid w:val="0032371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86">
    <w:name w:val="xl286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32371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32371A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94">
    <w:name w:val="xl294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95">
    <w:name w:val="xl295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96">
    <w:name w:val="xl296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98">
    <w:name w:val="xl298"/>
    <w:basedOn w:val="a"/>
    <w:rsid w:val="0032371A"/>
    <w:pPr>
      <w:shd w:val="clear" w:color="000000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9">
    <w:name w:val="xl299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0">
    <w:name w:val="xl300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01">
    <w:name w:val="xl301"/>
    <w:basedOn w:val="a"/>
    <w:rsid w:val="0032371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2">
    <w:name w:val="xl302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3">
    <w:name w:val="xl303"/>
    <w:basedOn w:val="a"/>
    <w:rsid w:val="0032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04">
    <w:name w:val="xl304"/>
    <w:basedOn w:val="a"/>
    <w:rsid w:val="0032371A"/>
    <w:pP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5">
    <w:name w:val="xl305"/>
    <w:basedOn w:val="a"/>
    <w:rsid w:val="0032371A"/>
    <w:pPr>
      <w:pBdr>
        <w:top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6">
    <w:name w:val="xl306"/>
    <w:basedOn w:val="a"/>
    <w:rsid w:val="0032371A"/>
    <w:pPr>
      <w:pBdr>
        <w:top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7">
    <w:name w:val="xl307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08">
    <w:name w:val="xl308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9">
    <w:name w:val="xl309"/>
    <w:basedOn w:val="a"/>
    <w:rsid w:val="0032371A"/>
    <w:pPr>
      <w:shd w:val="clear" w:color="000000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10">
    <w:name w:val="xl310"/>
    <w:basedOn w:val="a"/>
    <w:rsid w:val="0032371A"/>
    <w:pPr>
      <w:shd w:val="clear" w:color="000000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11">
    <w:name w:val="xl311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2">
    <w:name w:val="xl312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3">
    <w:name w:val="xl313"/>
    <w:basedOn w:val="a"/>
    <w:rsid w:val="0032371A"/>
    <w:pPr>
      <w:pBdr>
        <w:top w:val="single" w:sz="4" w:space="0" w:color="auto"/>
      </w:pBdr>
      <w:shd w:val="clear" w:color="000000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4">
    <w:name w:val="xl314"/>
    <w:basedOn w:val="a"/>
    <w:rsid w:val="003237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15">
    <w:name w:val="xl315"/>
    <w:basedOn w:val="a"/>
    <w:rsid w:val="0032371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16">
    <w:name w:val="xl316"/>
    <w:basedOn w:val="a"/>
    <w:rsid w:val="00323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7">
    <w:name w:val="xl317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18">
    <w:name w:val="xl318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9">
    <w:name w:val="xl319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0">
    <w:name w:val="xl320"/>
    <w:basedOn w:val="a"/>
    <w:rsid w:val="0032371A"/>
    <w:pPr>
      <w:pBdr>
        <w:top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1">
    <w:name w:val="xl321"/>
    <w:basedOn w:val="a"/>
    <w:rsid w:val="0032371A"/>
    <w:pPr>
      <w:pBdr>
        <w:top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2">
    <w:name w:val="xl322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3">
    <w:name w:val="xl323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4">
    <w:name w:val="xl324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5">
    <w:name w:val="xl325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26">
    <w:name w:val="xl326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27">
    <w:name w:val="xl327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8">
    <w:name w:val="xl328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9">
    <w:name w:val="xl329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30">
    <w:name w:val="xl330"/>
    <w:basedOn w:val="a"/>
    <w:rsid w:val="003237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31">
    <w:name w:val="xl331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32">
    <w:name w:val="xl332"/>
    <w:basedOn w:val="a"/>
    <w:rsid w:val="0032371A"/>
    <w:pPr>
      <w:shd w:val="clear" w:color="000000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3">
    <w:name w:val="xl333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4">
    <w:name w:val="xl334"/>
    <w:basedOn w:val="a"/>
    <w:rsid w:val="003237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5">
    <w:name w:val="xl335"/>
    <w:basedOn w:val="a"/>
    <w:rsid w:val="0032371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6">
    <w:name w:val="xl336"/>
    <w:basedOn w:val="a"/>
    <w:rsid w:val="0032371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7">
    <w:name w:val="xl337"/>
    <w:basedOn w:val="a"/>
    <w:rsid w:val="0032371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8">
    <w:name w:val="xl338"/>
    <w:basedOn w:val="a"/>
    <w:rsid w:val="0032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39">
    <w:name w:val="xl339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40">
    <w:name w:val="xl340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1">
    <w:name w:val="xl341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2">
    <w:name w:val="xl342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3">
    <w:name w:val="xl343"/>
    <w:basedOn w:val="a"/>
    <w:rsid w:val="0032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44">
    <w:name w:val="xl344"/>
    <w:basedOn w:val="a"/>
    <w:rsid w:val="00323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5">
    <w:name w:val="xl345"/>
    <w:basedOn w:val="a"/>
    <w:rsid w:val="0032371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46">
    <w:name w:val="xl346"/>
    <w:basedOn w:val="a"/>
    <w:rsid w:val="0032371A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47">
    <w:name w:val="xl347"/>
    <w:basedOn w:val="a"/>
    <w:rsid w:val="003237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48">
    <w:name w:val="xl348"/>
    <w:basedOn w:val="a"/>
    <w:rsid w:val="003237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49">
    <w:name w:val="xl349"/>
    <w:basedOn w:val="a"/>
    <w:rsid w:val="003237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50">
    <w:name w:val="xl350"/>
    <w:basedOn w:val="a"/>
    <w:rsid w:val="00323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1">
    <w:name w:val="xl351"/>
    <w:basedOn w:val="a"/>
    <w:rsid w:val="003237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52">
    <w:name w:val="xl352"/>
    <w:basedOn w:val="a"/>
    <w:rsid w:val="0032371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53">
    <w:name w:val="xl353"/>
    <w:basedOn w:val="a"/>
    <w:rsid w:val="0032371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54">
    <w:name w:val="xl354"/>
    <w:basedOn w:val="a"/>
    <w:rsid w:val="0032371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55">
    <w:name w:val="xl355"/>
    <w:basedOn w:val="a"/>
    <w:rsid w:val="003237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6">
    <w:name w:val="xl356"/>
    <w:basedOn w:val="a"/>
    <w:rsid w:val="0032371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7">
    <w:name w:val="xl357"/>
    <w:basedOn w:val="a"/>
    <w:rsid w:val="003237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58">
    <w:name w:val="xl358"/>
    <w:basedOn w:val="a"/>
    <w:rsid w:val="003237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9">
    <w:name w:val="xl359"/>
    <w:basedOn w:val="a"/>
    <w:rsid w:val="003237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60">
    <w:name w:val="xl360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61">
    <w:name w:val="xl361"/>
    <w:basedOn w:val="a"/>
    <w:rsid w:val="0032371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2">
    <w:name w:val="xl362"/>
    <w:basedOn w:val="a"/>
    <w:rsid w:val="0032371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63">
    <w:name w:val="xl363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4">
    <w:name w:val="xl364"/>
    <w:basedOn w:val="a"/>
    <w:rsid w:val="0032371A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65">
    <w:name w:val="xl365"/>
    <w:basedOn w:val="a"/>
    <w:rsid w:val="0032371A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66">
    <w:name w:val="xl366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7">
    <w:name w:val="xl367"/>
    <w:basedOn w:val="a"/>
    <w:rsid w:val="0032371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8">
    <w:name w:val="xl368"/>
    <w:basedOn w:val="a"/>
    <w:rsid w:val="0032371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9">
    <w:name w:val="xl369"/>
    <w:basedOn w:val="a"/>
    <w:rsid w:val="0032371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0">
    <w:name w:val="xl370"/>
    <w:basedOn w:val="a"/>
    <w:rsid w:val="00323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1">
    <w:name w:val="xl371"/>
    <w:basedOn w:val="a"/>
    <w:rsid w:val="00323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2">
    <w:name w:val="xl372"/>
    <w:basedOn w:val="a"/>
    <w:rsid w:val="003237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3">
    <w:name w:val="xl373"/>
    <w:basedOn w:val="a"/>
    <w:rsid w:val="003237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4">
    <w:name w:val="xl374"/>
    <w:basedOn w:val="a"/>
    <w:rsid w:val="0032371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5">
    <w:name w:val="xl375"/>
    <w:basedOn w:val="a"/>
    <w:rsid w:val="0032371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6">
    <w:name w:val="xl376"/>
    <w:basedOn w:val="a"/>
    <w:rsid w:val="003237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7">
    <w:name w:val="xl377"/>
    <w:basedOn w:val="a"/>
    <w:rsid w:val="003237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78">
    <w:name w:val="xl378"/>
    <w:basedOn w:val="a"/>
    <w:rsid w:val="003237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79">
    <w:name w:val="xl379"/>
    <w:basedOn w:val="a"/>
    <w:rsid w:val="0032371A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80">
    <w:name w:val="xl380"/>
    <w:basedOn w:val="a"/>
    <w:rsid w:val="003237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81">
    <w:name w:val="xl381"/>
    <w:basedOn w:val="a"/>
    <w:rsid w:val="00323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2">
    <w:name w:val="xl382"/>
    <w:basedOn w:val="a"/>
    <w:rsid w:val="003237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3">
    <w:name w:val="xl383"/>
    <w:basedOn w:val="a"/>
    <w:rsid w:val="0032371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4">
    <w:name w:val="xl384"/>
    <w:basedOn w:val="a"/>
    <w:rsid w:val="003237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5">
    <w:name w:val="xl385"/>
    <w:basedOn w:val="a"/>
    <w:rsid w:val="00323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6">
    <w:name w:val="xl386"/>
    <w:basedOn w:val="a"/>
    <w:rsid w:val="0032371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87">
    <w:name w:val="xl387"/>
    <w:basedOn w:val="a"/>
    <w:rsid w:val="003237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88">
    <w:name w:val="xl388"/>
    <w:basedOn w:val="a"/>
    <w:rsid w:val="00323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FA10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9A2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A21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5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24043-7892-49EC-8D07-55CD43592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27</Pages>
  <Words>3536</Words>
  <Characters>20157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Минфин ПК</Company>
  <LinksUpToDate>false</LinksUpToDate>
  <CharactersWithSpaces>23646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Палкина Ольга Владимировна</dc:creator>
  <cp:lastModifiedBy>Тхор Екатерина Ивановна</cp:lastModifiedBy>
  <cp:revision>30</cp:revision>
  <cp:lastPrinted>2015-09-29T10:34:00Z</cp:lastPrinted>
  <dcterms:created xsi:type="dcterms:W3CDTF">2015-09-21T13:39:00Z</dcterms:created>
  <dcterms:modified xsi:type="dcterms:W3CDTF">2015-09-29T10:34:00Z</dcterms:modified>
</cp:coreProperties>
</file>